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FA" w:rsidRDefault="002F1F3C" w:rsidP="00F17A80">
      <w:pPr>
        <w:rPr>
          <w:rFonts w:ascii="Times New Roman" w:hAnsi="Times New Roman" w:cs="Times New Roman"/>
          <w:b/>
          <w:sz w:val="24"/>
          <w:szCs w:val="24"/>
        </w:rPr>
      </w:pPr>
      <w:r>
        <w:rPr>
          <w:rFonts w:ascii="Times New Roman" w:hAnsi="Times New Roman" w:cs="Times New Roman"/>
          <w:b/>
          <w:sz w:val="24"/>
          <w:szCs w:val="24"/>
        </w:rPr>
        <w:t>KİMYA TEKNOLOJİSİ</w:t>
      </w:r>
      <w:r w:rsidR="00F17A80" w:rsidRPr="00F17A80">
        <w:rPr>
          <w:rFonts w:ascii="Times New Roman" w:hAnsi="Times New Roman" w:cs="Times New Roman"/>
          <w:b/>
          <w:sz w:val="24"/>
          <w:szCs w:val="24"/>
        </w:rPr>
        <w:t xml:space="preserve"> ALANI</w:t>
      </w:r>
    </w:p>
    <w:p w:rsidR="00F17A80" w:rsidRDefault="00AC7AFA" w:rsidP="00F17A80">
      <w:pPr>
        <w:rPr>
          <w:rFonts w:ascii="Times New Roman" w:hAnsi="Times New Roman" w:cs="Times New Roman"/>
          <w:b/>
          <w:sz w:val="24"/>
          <w:szCs w:val="24"/>
        </w:rPr>
      </w:pPr>
      <w:r>
        <w:rPr>
          <w:rFonts w:ascii="Times New Roman" w:hAnsi="Times New Roman" w:cs="Times New Roman"/>
          <w:b/>
          <w:sz w:val="24"/>
          <w:szCs w:val="24"/>
        </w:rPr>
        <w:t>TEMİZLİK KOZMETİK VE PARFÜMERİ ÜRÜNLERİ</w:t>
      </w:r>
      <w:r w:rsidR="002F1F3C">
        <w:rPr>
          <w:rFonts w:ascii="Times New Roman" w:hAnsi="Times New Roman" w:cs="Times New Roman"/>
          <w:b/>
          <w:sz w:val="24"/>
          <w:szCs w:val="24"/>
        </w:rPr>
        <w:t>ÜRETİMİ</w:t>
      </w:r>
      <w:r w:rsidR="00F17A80">
        <w:rPr>
          <w:rFonts w:ascii="Times New Roman" w:hAnsi="Times New Roman" w:cs="Times New Roman"/>
          <w:b/>
          <w:sz w:val="24"/>
          <w:szCs w:val="24"/>
        </w:rPr>
        <w:t>DALI</w:t>
      </w: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3794"/>
        <w:gridCol w:w="5268"/>
      </w:tblGrid>
      <w:tr w:rsidR="00F17A80" w:rsidTr="006E78B8">
        <w:tc>
          <w:tcPr>
            <w:tcW w:w="3794" w:type="dxa"/>
            <w:vMerge w:val="restart"/>
          </w:tcPr>
          <w:p w:rsidR="00F17A80" w:rsidRDefault="00F17A80" w:rsidP="00F17A80">
            <w:pPr>
              <w:rPr>
                <w:rFonts w:ascii="Times New Roman" w:hAnsi="Times New Roman" w:cs="Times New Roman"/>
                <w:b/>
                <w:sz w:val="24"/>
                <w:szCs w:val="24"/>
              </w:rPr>
            </w:pP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DERSLERİ</w:t>
            </w:r>
          </w:p>
          <w:p w:rsidR="00F17A80" w:rsidRDefault="00F17A80" w:rsidP="00F17A80">
            <w:pPr>
              <w:rPr>
                <w:rFonts w:ascii="Times New Roman" w:hAnsi="Times New Roman" w:cs="Times New Roman"/>
                <w:b/>
                <w:sz w:val="24"/>
                <w:szCs w:val="24"/>
              </w:rPr>
            </w:pPr>
          </w:p>
        </w:tc>
        <w:tc>
          <w:tcPr>
            <w:tcW w:w="5268" w:type="dxa"/>
          </w:tcPr>
          <w:p w:rsidR="002F1F3C" w:rsidRPr="002F1F3C" w:rsidRDefault="002F1F3C" w:rsidP="002F1F3C">
            <w:pPr>
              <w:rPr>
                <w:rFonts w:ascii="Times New Roman" w:hAnsi="Times New Roman" w:cs="Times New Roman"/>
                <w:sz w:val="24"/>
                <w:szCs w:val="24"/>
              </w:rPr>
            </w:pPr>
            <w:r>
              <w:rPr>
                <w:rFonts w:ascii="Times New Roman" w:hAnsi="Times New Roman" w:cs="Times New Roman"/>
                <w:sz w:val="24"/>
                <w:szCs w:val="24"/>
              </w:rPr>
              <w:t xml:space="preserve">KİMYA </w:t>
            </w:r>
            <w:r w:rsidRPr="002F1F3C">
              <w:rPr>
                <w:rFonts w:ascii="Times New Roman" w:hAnsi="Times New Roman" w:cs="Times New Roman"/>
                <w:sz w:val="24"/>
                <w:szCs w:val="24"/>
              </w:rPr>
              <w:t>TEKNOLOJİSİNE GİRİŞ</w:t>
            </w:r>
          </w:p>
          <w:p w:rsidR="00F17A80" w:rsidRPr="00F17A80" w:rsidRDefault="00F17A80" w:rsidP="002F1F3C">
            <w:pPr>
              <w:rPr>
                <w:rFonts w:ascii="Times New Roman" w:hAnsi="Times New Roman" w:cs="Times New Roman"/>
                <w:b/>
                <w:sz w:val="24"/>
                <w:szCs w:val="24"/>
              </w:rPr>
            </w:pPr>
          </w:p>
        </w:tc>
      </w:tr>
      <w:tr w:rsidR="00F17A80" w:rsidTr="006E78B8">
        <w:tc>
          <w:tcPr>
            <w:tcW w:w="3794" w:type="dxa"/>
            <w:vMerge/>
          </w:tcPr>
          <w:p w:rsidR="00F17A80" w:rsidRDefault="00F17A80" w:rsidP="00F17A80">
            <w:pPr>
              <w:rPr>
                <w:rFonts w:ascii="Times New Roman" w:hAnsi="Times New Roman" w:cs="Times New Roman"/>
                <w:b/>
                <w:sz w:val="24"/>
                <w:szCs w:val="24"/>
              </w:rPr>
            </w:pPr>
          </w:p>
        </w:tc>
        <w:tc>
          <w:tcPr>
            <w:tcW w:w="5268"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TEMEL KİMYA</w:t>
            </w:r>
          </w:p>
        </w:tc>
      </w:tr>
      <w:tr w:rsidR="00F17A80" w:rsidTr="006E78B8">
        <w:tc>
          <w:tcPr>
            <w:tcW w:w="3794" w:type="dxa"/>
            <w:vMerge/>
          </w:tcPr>
          <w:p w:rsidR="00F17A80" w:rsidRDefault="00F17A80" w:rsidP="00F17A80">
            <w:pPr>
              <w:rPr>
                <w:rFonts w:ascii="Times New Roman" w:hAnsi="Times New Roman" w:cs="Times New Roman"/>
                <w:b/>
                <w:sz w:val="24"/>
                <w:szCs w:val="24"/>
              </w:rPr>
            </w:pPr>
          </w:p>
        </w:tc>
        <w:tc>
          <w:tcPr>
            <w:tcW w:w="5268"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 xml:space="preserve">AHİLİK KÜLTÜRÜ VE GİRİŞİMCİLİK  </w:t>
            </w:r>
          </w:p>
        </w:tc>
      </w:tr>
      <w:tr w:rsidR="00DE0005" w:rsidTr="006E78B8">
        <w:trPr>
          <w:trHeight w:val="743"/>
        </w:trPr>
        <w:tc>
          <w:tcPr>
            <w:tcW w:w="3794" w:type="dxa"/>
          </w:tcPr>
          <w:p w:rsidR="00DE0005" w:rsidRDefault="00DE0005" w:rsidP="00F17A80">
            <w:pPr>
              <w:rPr>
                <w:rFonts w:ascii="Times New Roman" w:hAnsi="Times New Roman" w:cs="Times New Roman"/>
                <w:b/>
                <w:sz w:val="24"/>
                <w:szCs w:val="24"/>
              </w:rPr>
            </w:pPr>
          </w:p>
          <w:p w:rsidR="00DE0005" w:rsidRDefault="00DE0005"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5268" w:type="dxa"/>
          </w:tcPr>
          <w:p w:rsidR="00DE0005" w:rsidRDefault="00DE0005" w:rsidP="00AC7AFA">
            <w:pPr>
              <w:rPr>
                <w:rFonts w:ascii="Times New Roman" w:hAnsi="Times New Roman" w:cs="Times New Roman"/>
                <w:sz w:val="24"/>
                <w:szCs w:val="24"/>
              </w:rPr>
            </w:pPr>
          </w:p>
          <w:p w:rsidR="00DE0005" w:rsidRPr="00E26049" w:rsidRDefault="00DE0005" w:rsidP="00DE0005">
            <w:pPr>
              <w:rPr>
                <w:rFonts w:ascii="Times New Roman" w:hAnsi="Times New Roman" w:cs="Times New Roman"/>
                <w:sz w:val="24"/>
                <w:szCs w:val="24"/>
              </w:rPr>
            </w:pPr>
            <w:r>
              <w:rPr>
                <w:rFonts w:ascii="Times New Roman" w:hAnsi="Times New Roman" w:cs="Times New Roman"/>
                <w:sz w:val="24"/>
                <w:szCs w:val="24"/>
              </w:rPr>
              <w:t>TEMİZLİK MADDELERİ ÜRETİMİ</w:t>
            </w:r>
          </w:p>
        </w:tc>
      </w:tr>
    </w:tbl>
    <w:p w:rsidR="00F17A80" w:rsidRDefault="002F1F3C" w:rsidP="00A95307">
      <w:pPr>
        <w:jc w:val="both"/>
        <w:rPr>
          <w:rFonts w:ascii="Times New Roman" w:hAnsi="Times New Roman" w:cs="Times New Roman"/>
          <w:sz w:val="24"/>
          <w:szCs w:val="24"/>
        </w:rPr>
      </w:pPr>
      <w:r>
        <w:rPr>
          <w:rFonts w:ascii="Times New Roman" w:hAnsi="Times New Roman" w:cs="Times New Roman"/>
          <w:sz w:val="24"/>
          <w:szCs w:val="24"/>
        </w:rPr>
        <w:t xml:space="preserve">Kimya teknolojisi dersi </w:t>
      </w:r>
      <w:proofErr w:type="gramStart"/>
      <w:r>
        <w:rPr>
          <w:rFonts w:ascii="Times New Roman" w:hAnsi="Times New Roman" w:cs="Times New Roman"/>
          <w:sz w:val="24"/>
          <w:szCs w:val="24"/>
        </w:rPr>
        <w:t>modülleri</w:t>
      </w:r>
      <w:proofErr w:type="gramEnd"/>
      <w:r>
        <w:rPr>
          <w:rFonts w:ascii="Times New Roman" w:hAnsi="Times New Roman" w:cs="Times New Roman"/>
          <w:sz w:val="24"/>
          <w:szCs w:val="24"/>
        </w:rPr>
        <w:t xml:space="preserve"> aşağıda sıralanmıştır</w:t>
      </w:r>
    </w:p>
    <w:p w:rsidR="00A32161" w:rsidRDefault="00A32161" w:rsidP="00A95307">
      <w:pPr>
        <w:pStyle w:val="ListeParagraf"/>
        <w:numPr>
          <w:ilvl w:val="0"/>
          <w:numId w:val="1"/>
        </w:numPr>
        <w:jc w:val="both"/>
        <w:rPr>
          <w:rFonts w:ascii="Times New Roman" w:hAnsi="Times New Roman" w:cs="Times New Roman"/>
          <w:b/>
          <w:sz w:val="24"/>
          <w:szCs w:val="24"/>
        </w:rPr>
      </w:pPr>
      <w:r w:rsidRPr="00A32161">
        <w:rPr>
          <w:rFonts w:ascii="Times New Roman" w:hAnsi="Times New Roman" w:cs="Times New Roman"/>
          <w:b/>
          <w:sz w:val="24"/>
          <w:szCs w:val="24"/>
        </w:rPr>
        <w:t>İş Sağlığı ve Güvenliği</w:t>
      </w:r>
    </w:p>
    <w:p w:rsidR="002F1F3C" w:rsidRPr="00A32161" w:rsidRDefault="002F1F3C" w:rsidP="00A95307">
      <w:pPr>
        <w:pStyle w:val="ListeParagraf"/>
        <w:numPr>
          <w:ilvl w:val="0"/>
          <w:numId w:val="1"/>
        </w:numPr>
        <w:jc w:val="both"/>
        <w:rPr>
          <w:rFonts w:ascii="Times New Roman" w:hAnsi="Times New Roman" w:cs="Times New Roman"/>
          <w:b/>
          <w:sz w:val="24"/>
          <w:szCs w:val="24"/>
        </w:rPr>
      </w:pPr>
      <w:r w:rsidRPr="002F1F3C">
        <w:rPr>
          <w:rFonts w:ascii="Times New Roman" w:hAnsi="Times New Roman" w:cs="Times New Roman"/>
          <w:b/>
          <w:sz w:val="24"/>
          <w:szCs w:val="24"/>
        </w:rPr>
        <w:t>Laboratuvarda Güvenli Çalışma</w:t>
      </w:r>
    </w:p>
    <w:p w:rsidR="00A32161" w:rsidRDefault="00A32161" w:rsidP="00A95307">
      <w:pPr>
        <w:jc w:val="both"/>
        <w:rPr>
          <w:rFonts w:ascii="Times New Roman" w:hAnsi="Times New Roman" w:cs="Times New Roman"/>
          <w:b/>
          <w:sz w:val="24"/>
          <w:szCs w:val="24"/>
        </w:rPr>
      </w:pPr>
      <w:r w:rsidRPr="00A32161">
        <w:rPr>
          <w:rFonts w:ascii="Times New Roman" w:hAnsi="Times New Roman" w:cs="Times New Roman"/>
          <w:b/>
          <w:sz w:val="24"/>
          <w:szCs w:val="24"/>
        </w:rPr>
        <w:t>1-İŞ SAĞLIĞI VE GÜVENLİĞİ</w:t>
      </w:r>
    </w:p>
    <w:p w:rsidR="00A32161" w:rsidRDefault="00A32161" w:rsidP="00A95307">
      <w:pPr>
        <w:jc w:val="both"/>
        <w:rPr>
          <w:rFonts w:ascii="Times New Roman" w:hAnsi="Times New Roman" w:cs="Times New Roman"/>
          <w:sz w:val="24"/>
          <w:szCs w:val="24"/>
        </w:rPr>
      </w:pPr>
      <w:r>
        <w:rPr>
          <w:rFonts w:ascii="Times New Roman" w:hAnsi="Times New Roman" w:cs="Times New Roman"/>
          <w:b/>
          <w:sz w:val="24"/>
          <w:szCs w:val="24"/>
        </w:rPr>
        <w:t>MODÜLÜN AMACI:</w:t>
      </w:r>
      <w:r w:rsidR="00B756AD">
        <w:rPr>
          <w:rFonts w:ascii="Times New Roman" w:hAnsi="Times New Roman" w:cs="Times New Roman"/>
          <w:sz w:val="24"/>
          <w:szCs w:val="24"/>
        </w:rPr>
        <w:t>Bireye/ ö</w:t>
      </w:r>
      <w:r>
        <w:rPr>
          <w:rFonts w:ascii="Times New Roman" w:hAnsi="Times New Roman" w:cs="Times New Roman"/>
          <w:sz w:val="24"/>
          <w:szCs w:val="24"/>
        </w:rPr>
        <w:t xml:space="preserve">ğrenciye </w:t>
      </w:r>
      <w:r w:rsidR="00045829">
        <w:rPr>
          <w:rFonts w:ascii="Times New Roman" w:hAnsi="Times New Roman" w:cs="Times New Roman"/>
          <w:sz w:val="24"/>
          <w:szCs w:val="24"/>
        </w:rPr>
        <w:t>i</w:t>
      </w:r>
      <w:r w:rsidRPr="00A32161">
        <w:rPr>
          <w:rFonts w:ascii="Times New Roman" w:hAnsi="Times New Roman" w:cs="Times New Roman"/>
          <w:sz w:val="24"/>
          <w:szCs w:val="24"/>
        </w:rPr>
        <w:t>ş sağlığı ve güvenliği ile ilgili temel kuralla</w:t>
      </w:r>
      <w:r w:rsidR="00045829">
        <w:rPr>
          <w:rFonts w:ascii="Times New Roman" w:hAnsi="Times New Roman" w:cs="Times New Roman"/>
          <w:sz w:val="24"/>
          <w:szCs w:val="24"/>
        </w:rPr>
        <w:t>ra göre gerekli tedbirler almaya yönelik bilgi ve beceri kazandırmaktır.</w:t>
      </w:r>
    </w:p>
    <w:p w:rsidR="00045829" w:rsidRPr="00045829" w:rsidRDefault="00045829" w:rsidP="00A95307">
      <w:pPr>
        <w:jc w:val="both"/>
        <w:rPr>
          <w:rFonts w:ascii="Times New Roman" w:hAnsi="Times New Roman" w:cs="Times New Roman"/>
          <w:b/>
          <w:sz w:val="24"/>
          <w:szCs w:val="24"/>
        </w:rPr>
      </w:pPr>
      <w:r w:rsidRPr="00045829">
        <w:rPr>
          <w:rFonts w:ascii="Times New Roman" w:hAnsi="Times New Roman" w:cs="Times New Roman"/>
          <w:b/>
          <w:sz w:val="24"/>
          <w:szCs w:val="24"/>
        </w:rPr>
        <w:t>KONULAR</w:t>
      </w:r>
    </w:p>
    <w:p w:rsidR="00045829" w:rsidRPr="00045829" w:rsidRDefault="00B756AD" w:rsidP="00A95307">
      <w:pPr>
        <w:jc w:val="both"/>
        <w:rPr>
          <w:rFonts w:ascii="Times New Roman" w:hAnsi="Times New Roman" w:cs="Times New Roman"/>
          <w:sz w:val="24"/>
          <w:szCs w:val="24"/>
        </w:rPr>
      </w:pPr>
      <w:r>
        <w:rPr>
          <w:rFonts w:ascii="Times New Roman" w:hAnsi="Times New Roman" w:cs="Times New Roman"/>
          <w:sz w:val="24"/>
          <w:szCs w:val="24"/>
        </w:rPr>
        <w:t>1- İş Sağlığı ve G</w:t>
      </w:r>
      <w:r w:rsidR="00045829" w:rsidRPr="00045829">
        <w:rPr>
          <w:rFonts w:ascii="Times New Roman" w:hAnsi="Times New Roman" w:cs="Times New Roman"/>
          <w:sz w:val="24"/>
          <w:szCs w:val="24"/>
        </w:rPr>
        <w:t>üvenliği</w:t>
      </w:r>
    </w:p>
    <w:p w:rsidR="00045829" w:rsidRPr="00045829" w:rsidRDefault="00B756AD" w:rsidP="00A95307">
      <w:pPr>
        <w:jc w:val="both"/>
        <w:rPr>
          <w:rFonts w:ascii="Times New Roman" w:hAnsi="Times New Roman" w:cs="Times New Roman"/>
          <w:sz w:val="24"/>
          <w:szCs w:val="24"/>
        </w:rPr>
      </w:pPr>
      <w:r>
        <w:rPr>
          <w:rFonts w:ascii="Times New Roman" w:hAnsi="Times New Roman" w:cs="Times New Roman"/>
          <w:sz w:val="24"/>
          <w:szCs w:val="24"/>
        </w:rPr>
        <w:t>2- Meslek Hastalıkları ve Bu Hastalıklardan Korunma Y</w:t>
      </w:r>
      <w:r w:rsidR="00045829" w:rsidRPr="00045829">
        <w:rPr>
          <w:rFonts w:ascii="Times New Roman" w:hAnsi="Times New Roman" w:cs="Times New Roman"/>
          <w:sz w:val="24"/>
          <w:szCs w:val="24"/>
        </w:rPr>
        <w:t>öntemleri</w:t>
      </w:r>
    </w:p>
    <w:p w:rsidR="00045829" w:rsidRDefault="00B756AD" w:rsidP="00A95307">
      <w:pPr>
        <w:jc w:val="both"/>
        <w:rPr>
          <w:rFonts w:ascii="Times New Roman" w:hAnsi="Times New Roman" w:cs="Times New Roman"/>
          <w:sz w:val="24"/>
          <w:szCs w:val="24"/>
        </w:rPr>
      </w:pPr>
      <w:r>
        <w:rPr>
          <w:rFonts w:ascii="Times New Roman" w:hAnsi="Times New Roman" w:cs="Times New Roman"/>
          <w:sz w:val="24"/>
          <w:szCs w:val="24"/>
        </w:rPr>
        <w:t>3- İş yerinde Oluşabilecek İş K</w:t>
      </w:r>
      <w:r w:rsidR="00045829" w:rsidRPr="00045829">
        <w:rPr>
          <w:rFonts w:ascii="Times New Roman" w:hAnsi="Times New Roman" w:cs="Times New Roman"/>
          <w:sz w:val="24"/>
          <w:szCs w:val="24"/>
        </w:rPr>
        <w:t>azaları</w:t>
      </w:r>
    </w:p>
    <w:p w:rsidR="00EB6783" w:rsidRDefault="00EB6783" w:rsidP="00A95307">
      <w:pPr>
        <w:jc w:val="both"/>
        <w:rPr>
          <w:rFonts w:ascii="Times New Roman" w:hAnsi="Times New Roman" w:cs="Times New Roman"/>
          <w:sz w:val="24"/>
          <w:szCs w:val="24"/>
        </w:rPr>
      </w:pPr>
      <w:r w:rsidRPr="00EC0950">
        <w:rPr>
          <w:rFonts w:ascii="Times New Roman" w:hAnsi="Times New Roman" w:cs="Times New Roman"/>
          <w:sz w:val="24"/>
          <w:szCs w:val="24"/>
        </w:rPr>
        <w:t>İş sağlığı ve güvenliği, çalışanların yasal hak ve sorumlulukları ile iş kazalarından doğabilecek hukuki sonuçları açıklar.Meslek hastalıkları ve</w:t>
      </w:r>
      <w:r w:rsidR="008206F0">
        <w:rPr>
          <w:rFonts w:ascii="Times New Roman" w:hAnsi="Times New Roman" w:cs="Times New Roman"/>
          <w:sz w:val="24"/>
          <w:szCs w:val="24"/>
        </w:rPr>
        <w:t xml:space="preserve"> bunlardan</w:t>
      </w:r>
      <w:r w:rsidRPr="00EC0950">
        <w:rPr>
          <w:rFonts w:ascii="Times New Roman" w:hAnsi="Times New Roman" w:cs="Times New Roman"/>
          <w:sz w:val="24"/>
          <w:szCs w:val="24"/>
        </w:rPr>
        <w:t xml:space="preserve"> korunma yöntemlerini açıklar.İş yerinde oluşabilecek iş kazalarına karşı gerekli tedbirleri</w:t>
      </w:r>
      <w:r w:rsidR="00EC0950" w:rsidRPr="00EC0950">
        <w:rPr>
          <w:rFonts w:ascii="Times New Roman" w:hAnsi="Times New Roman" w:cs="Times New Roman"/>
          <w:sz w:val="24"/>
          <w:szCs w:val="24"/>
        </w:rPr>
        <w:t xml:space="preserve"> alır.</w:t>
      </w:r>
    </w:p>
    <w:p w:rsidR="00B96171" w:rsidRDefault="00B96171" w:rsidP="00B96171"/>
    <w:p w:rsidR="00B96171" w:rsidRDefault="00B96171" w:rsidP="00B96171">
      <w:pPr>
        <w:rPr>
          <w:rStyle w:val="Kpr"/>
        </w:rPr>
      </w:pPr>
      <w:r>
        <w:t>Detaylı bilgi için aşağıdaki linki tıklayınız.</w:t>
      </w:r>
      <w:r>
        <w:br/>
      </w:r>
      <w:hyperlink r:id="rId5" w:history="1">
        <w:r>
          <w:rPr>
            <w:rStyle w:val="Kpr"/>
          </w:rPr>
          <w:t>http://meslek.eba.gov.tr/?p=bom&amp;tur=mem</w:t>
        </w:r>
      </w:hyperlink>
    </w:p>
    <w:p w:rsidR="00B96171" w:rsidRDefault="00B96171" w:rsidP="00B96171"/>
    <w:p w:rsidR="00EC0950" w:rsidRDefault="00BA0E05" w:rsidP="00A95307">
      <w:pPr>
        <w:jc w:val="both"/>
        <w:rPr>
          <w:rFonts w:ascii="Times New Roman" w:hAnsi="Times New Roman" w:cs="Times New Roman"/>
          <w:b/>
          <w:sz w:val="24"/>
          <w:szCs w:val="24"/>
        </w:rPr>
      </w:pPr>
      <w:r>
        <w:rPr>
          <w:rFonts w:ascii="Times New Roman" w:hAnsi="Times New Roman" w:cs="Times New Roman"/>
          <w:b/>
          <w:sz w:val="24"/>
          <w:szCs w:val="24"/>
        </w:rPr>
        <w:t>2-</w:t>
      </w:r>
      <w:r w:rsidR="001D31A5" w:rsidRPr="001D31A5">
        <w:rPr>
          <w:rFonts w:ascii="Times New Roman" w:hAnsi="Times New Roman" w:cs="Times New Roman"/>
          <w:b/>
          <w:sz w:val="24"/>
          <w:szCs w:val="24"/>
        </w:rPr>
        <w:t>2.</w:t>
      </w:r>
      <w:r w:rsidR="001D31A5" w:rsidRPr="001D31A5">
        <w:rPr>
          <w:rFonts w:ascii="Times New Roman" w:hAnsi="Times New Roman" w:cs="Times New Roman"/>
          <w:b/>
          <w:sz w:val="24"/>
          <w:szCs w:val="24"/>
        </w:rPr>
        <w:tab/>
      </w:r>
      <w:r w:rsidR="001D31A5" w:rsidRPr="001D31A5">
        <w:rPr>
          <w:rFonts w:ascii="Times New Roman" w:hAnsi="Times New Roman" w:cs="Times New Roman"/>
          <w:b/>
          <w:sz w:val="36"/>
          <w:szCs w:val="24"/>
        </w:rPr>
        <w:t>Laboratuvarda Güvenli Çalışma</w:t>
      </w:r>
    </w:p>
    <w:p w:rsidR="00EC0950" w:rsidRDefault="00EC0950" w:rsidP="00A95307">
      <w:pPr>
        <w:jc w:val="both"/>
        <w:rPr>
          <w:rFonts w:ascii="Times New Roman" w:hAnsi="Times New Roman" w:cs="Times New Roman"/>
          <w:sz w:val="24"/>
          <w:szCs w:val="24"/>
        </w:rPr>
      </w:pPr>
      <w:r w:rsidRPr="00EC0950">
        <w:rPr>
          <w:rFonts w:ascii="Times New Roman" w:hAnsi="Times New Roman" w:cs="Times New Roman"/>
          <w:b/>
          <w:sz w:val="24"/>
          <w:szCs w:val="24"/>
        </w:rPr>
        <w:t xml:space="preserve">MODÜLÜN AMACI: </w:t>
      </w:r>
      <w:r w:rsidR="001D31A5" w:rsidRPr="001D31A5">
        <w:rPr>
          <w:rFonts w:ascii="Times New Roman" w:hAnsi="Times New Roman" w:cs="Times New Roman"/>
          <w:sz w:val="24"/>
          <w:szCs w:val="24"/>
        </w:rPr>
        <w:t>Laboratuvarda sağlıklı ve</w:t>
      </w:r>
      <w:r w:rsidR="00B756AD">
        <w:rPr>
          <w:rFonts w:ascii="Times New Roman" w:hAnsi="Times New Roman" w:cs="Times New Roman"/>
          <w:sz w:val="24"/>
          <w:szCs w:val="24"/>
        </w:rPr>
        <w:t xml:space="preserve"> güvenli çalışma ortamı hazırlamayı kavratmak.</w:t>
      </w:r>
    </w:p>
    <w:p w:rsidR="00B756AD" w:rsidRDefault="008F4D58" w:rsidP="00A95307">
      <w:pPr>
        <w:jc w:val="both"/>
        <w:rPr>
          <w:rFonts w:ascii="Times New Roman" w:hAnsi="Times New Roman" w:cs="Times New Roman"/>
          <w:b/>
          <w:sz w:val="24"/>
          <w:szCs w:val="24"/>
        </w:rPr>
      </w:pPr>
      <w:r w:rsidRPr="008F4D58">
        <w:rPr>
          <w:rFonts w:ascii="Times New Roman" w:hAnsi="Times New Roman" w:cs="Times New Roman"/>
          <w:b/>
          <w:sz w:val="24"/>
          <w:szCs w:val="24"/>
        </w:rPr>
        <w:t>KONULAR</w:t>
      </w:r>
      <w:r w:rsidR="001D31A5" w:rsidRPr="001D31A5">
        <w:rPr>
          <w:rFonts w:ascii="Times New Roman" w:hAnsi="Times New Roman" w:cs="Times New Roman"/>
          <w:b/>
          <w:sz w:val="24"/>
          <w:szCs w:val="24"/>
        </w:rPr>
        <w:t>•</w:t>
      </w:r>
    </w:p>
    <w:p w:rsidR="001D31A5" w:rsidRPr="001D31A5" w:rsidRDefault="00B756AD" w:rsidP="00A95307">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Laboratuvarda Ç</w:t>
      </w:r>
      <w:r w:rsidR="001D31A5" w:rsidRPr="001D31A5">
        <w:rPr>
          <w:rFonts w:ascii="Times New Roman" w:hAnsi="Times New Roman" w:cs="Times New Roman"/>
          <w:b/>
          <w:sz w:val="24"/>
          <w:szCs w:val="24"/>
        </w:rPr>
        <w:t xml:space="preserve">alışma </w:t>
      </w:r>
      <w:r>
        <w:rPr>
          <w:rFonts w:ascii="Times New Roman" w:hAnsi="Times New Roman" w:cs="Times New Roman"/>
          <w:b/>
          <w:sz w:val="24"/>
          <w:szCs w:val="24"/>
        </w:rPr>
        <w:t>K</w:t>
      </w:r>
      <w:r w:rsidR="001D31A5">
        <w:rPr>
          <w:rFonts w:ascii="Times New Roman" w:hAnsi="Times New Roman" w:cs="Times New Roman"/>
          <w:b/>
          <w:sz w:val="24"/>
          <w:szCs w:val="24"/>
        </w:rPr>
        <w:t>uralları.</w:t>
      </w:r>
    </w:p>
    <w:p w:rsidR="001D31A5" w:rsidRPr="001D31A5" w:rsidRDefault="001D31A5" w:rsidP="00A95307">
      <w:pPr>
        <w:jc w:val="both"/>
        <w:rPr>
          <w:rFonts w:ascii="Times New Roman" w:hAnsi="Times New Roman" w:cs="Times New Roman"/>
          <w:b/>
          <w:sz w:val="24"/>
          <w:szCs w:val="24"/>
        </w:rPr>
      </w:pPr>
      <w:r w:rsidRPr="001D31A5">
        <w:rPr>
          <w:rFonts w:ascii="Times New Roman" w:hAnsi="Times New Roman" w:cs="Times New Roman"/>
          <w:b/>
          <w:sz w:val="24"/>
          <w:szCs w:val="24"/>
        </w:rPr>
        <w:t>•</w:t>
      </w:r>
      <w:r w:rsidRPr="001D31A5">
        <w:rPr>
          <w:rFonts w:ascii="Times New Roman" w:hAnsi="Times New Roman" w:cs="Times New Roman"/>
          <w:b/>
          <w:sz w:val="24"/>
          <w:szCs w:val="24"/>
        </w:rPr>
        <w:tab/>
        <w:t>Malzeme Güvenlik Bilgi Formu</w:t>
      </w:r>
    </w:p>
    <w:p w:rsidR="001D31A5" w:rsidRPr="001D31A5" w:rsidRDefault="00B756AD" w:rsidP="00A95307">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Laboratuvardaki Cam Malzemelerin K</w:t>
      </w:r>
      <w:r w:rsidR="001D31A5" w:rsidRPr="001D31A5">
        <w:rPr>
          <w:rFonts w:ascii="Times New Roman" w:hAnsi="Times New Roman" w:cs="Times New Roman"/>
          <w:b/>
          <w:sz w:val="24"/>
          <w:szCs w:val="24"/>
        </w:rPr>
        <w:t>ulla</w:t>
      </w:r>
      <w:r w:rsidR="001D31A5">
        <w:rPr>
          <w:rFonts w:ascii="Times New Roman" w:hAnsi="Times New Roman" w:cs="Times New Roman"/>
          <w:b/>
          <w:sz w:val="24"/>
          <w:szCs w:val="24"/>
        </w:rPr>
        <w:t>nımı</w:t>
      </w:r>
    </w:p>
    <w:p w:rsidR="001D31A5" w:rsidRPr="001D31A5" w:rsidRDefault="00B756AD" w:rsidP="00A95307">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Laboratuvardaki C</w:t>
      </w:r>
      <w:r w:rsidR="001D31A5" w:rsidRPr="001D31A5">
        <w:rPr>
          <w:rFonts w:ascii="Times New Roman" w:hAnsi="Times New Roman" w:cs="Times New Roman"/>
          <w:b/>
          <w:sz w:val="24"/>
          <w:szCs w:val="24"/>
        </w:rPr>
        <w:t>ihazları</w:t>
      </w:r>
      <w:r>
        <w:rPr>
          <w:rFonts w:ascii="Times New Roman" w:hAnsi="Times New Roman" w:cs="Times New Roman"/>
          <w:b/>
          <w:sz w:val="24"/>
          <w:szCs w:val="24"/>
        </w:rPr>
        <w:t>n K</w:t>
      </w:r>
      <w:r w:rsidR="001D31A5" w:rsidRPr="001D31A5">
        <w:rPr>
          <w:rFonts w:ascii="Times New Roman" w:hAnsi="Times New Roman" w:cs="Times New Roman"/>
          <w:b/>
          <w:sz w:val="24"/>
          <w:szCs w:val="24"/>
        </w:rPr>
        <w:t>ullanı</w:t>
      </w:r>
      <w:r w:rsidR="001D31A5">
        <w:rPr>
          <w:rFonts w:ascii="Times New Roman" w:hAnsi="Times New Roman" w:cs="Times New Roman"/>
          <w:b/>
          <w:sz w:val="24"/>
          <w:szCs w:val="24"/>
        </w:rPr>
        <w:t>mı</w:t>
      </w:r>
    </w:p>
    <w:p w:rsidR="008F4D58" w:rsidRDefault="00B756AD" w:rsidP="00A95307">
      <w:pPr>
        <w:jc w:val="both"/>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rPr>
        <w:tab/>
        <w:t>Laboratuvar Ekipmanlarının T</w:t>
      </w:r>
      <w:r w:rsidR="001D31A5" w:rsidRPr="001D31A5">
        <w:rPr>
          <w:rFonts w:ascii="Times New Roman" w:hAnsi="Times New Roman" w:cs="Times New Roman"/>
          <w:b/>
          <w:sz w:val="24"/>
          <w:szCs w:val="24"/>
        </w:rPr>
        <w:t>emizliğini</w:t>
      </w:r>
      <w:r>
        <w:rPr>
          <w:rFonts w:ascii="Times New Roman" w:hAnsi="Times New Roman" w:cs="Times New Roman"/>
          <w:b/>
          <w:sz w:val="24"/>
          <w:szCs w:val="24"/>
        </w:rPr>
        <w:t>n</w:t>
      </w:r>
      <w:r w:rsidR="001D31A5" w:rsidRPr="001D31A5">
        <w:rPr>
          <w:rFonts w:ascii="Times New Roman" w:hAnsi="Times New Roman" w:cs="Times New Roman"/>
          <w:b/>
          <w:sz w:val="24"/>
          <w:szCs w:val="24"/>
        </w:rPr>
        <w:t xml:space="preserve"> </w:t>
      </w:r>
      <w:r>
        <w:rPr>
          <w:rFonts w:ascii="Times New Roman" w:hAnsi="Times New Roman" w:cs="Times New Roman"/>
          <w:b/>
          <w:sz w:val="24"/>
          <w:szCs w:val="24"/>
        </w:rPr>
        <w:t>Y</w:t>
      </w:r>
      <w:r w:rsidR="001D31A5">
        <w:rPr>
          <w:rFonts w:ascii="Times New Roman" w:hAnsi="Times New Roman" w:cs="Times New Roman"/>
          <w:b/>
          <w:sz w:val="24"/>
          <w:szCs w:val="24"/>
        </w:rPr>
        <w:t>apılması</w:t>
      </w:r>
    </w:p>
    <w:p w:rsidR="00AD09F0" w:rsidRPr="00C25756" w:rsidRDefault="00E26049" w:rsidP="00A95307">
      <w:pPr>
        <w:jc w:val="both"/>
        <w:rPr>
          <w:rFonts w:ascii="Times New Roman" w:hAnsi="Times New Roman" w:cs="Times New Roman"/>
          <w:b/>
          <w:sz w:val="24"/>
          <w:szCs w:val="24"/>
        </w:rPr>
      </w:pPr>
      <w:r>
        <w:rPr>
          <w:rFonts w:ascii="Times New Roman" w:hAnsi="Times New Roman" w:cs="Times New Roman"/>
          <w:b/>
          <w:sz w:val="24"/>
          <w:szCs w:val="24"/>
        </w:rPr>
        <w:t>TEMEL KİMYA</w:t>
      </w:r>
      <w:r w:rsidR="00AD09F0" w:rsidRPr="00C25756">
        <w:rPr>
          <w:rFonts w:ascii="Times New Roman" w:hAnsi="Times New Roman" w:cs="Times New Roman"/>
          <w:b/>
          <w:sz w:val="24"/>
          <w:szCs w:val="24"/>
        </w:rPr>
        <w:t>TEMEL KİMYA DERSİ</w:t>
      </w:r>
    </w:p>
    <w:p w:rsidR="00AD09F0" w:rsidRPr="00E73D71" w:rsidRDefault="00AD09F0" w:rsidP="00A95307">
      <w:pPr>
        <w:jc w:val="both"/>
        <w:rPr>
          <w:rFonts w:ascii="Times New Roman" w:hAnsi="Times New Roman" w:cs="Times New Roman"/>
          <w:sz w:val="24"/>
          <w:szCs w:val="24"/>
        </w:rPr>
      </w:pPr>
      <w:r w:rsidRPr="00E73D71">
        <w:rPr>
          <w:rFonts w:ascii="Times New Roman" w:hAnsi="Times New Roman" w:cs="Times New Roman"/>
          <w:sz w:val="24"/>
          <w:szCs w:val="24"/>
        </w:rPr>
        <w:t>Bu derste öğrenciye; iş sağlığı ve güvenliği tedbirlerini alarak İyi Laboratuvar Uygulamaları’na (GLP), mevzuata, talimatlara ve tekniğine uygun şekilde temel kimyasal işlemler ile ilgili bilgi ve becerilerin kazandırılması amaçlanmaktadır.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Haftalık Ders Saati:</w:t>
      </w:r>
      <w:r w:rsidRPr="00E73D71">
        <w:rPr>
          <w:rFonts w:ascii="Times New Roman" w:hAnsi="Times New Roman" w:cs="Times New Roman"/>
          <w:sz w:val="24"/>
          <w:szCs w:val="24"/>
        </w:rPr>
        <w:t xml:space="preserve"> 13 (10.sınıfta 4 ders saati okulda, 9 ders saati işletmede uygulanacaktır.)</w:t>
      </w:r>
    </w:p>
    <w:p w:rsidR="00AD09F0" w:rsidRPr="00C25756" w:rsidRDefault="00AD09F0" w:rsidP="00AD09F0">
      <w:pPr>
        <w:rPr>
          <w:rFonts w:ascii="Times New Roman" w:hAnsi="Times New Roman" w:cs="Times New Roman"/>
          <w:b/>
          <w:sz w:val="24"/>
          <w:szCs w:val="24"/>
        </w:rPr>
      </w:pP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Mesleki sayısal becerileri uygular.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Mesleki Sayısal Beceriler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95307">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Mesleki hesaplamalar yapar.</w:t>
      </w:r>
    </w:p>
    <w:p w:rsidR="00AD09F0" w:rsidRDefault="00AD09F0" w:rsidP="00A95307">
      <w:pPr>
        <w:jc w:val="both"/>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Logaritmayı mesleki hesaplamalarda kullanır.</w:t>
      </w:r>
    </w:p>
    <w:p w:rsidR="00B96171" w:rsidRDefault="00B96171" w:rsidP="00B96171"/>
    <w:p w:rsidR="00B96171" w:rsidRDefault="006E78B8" w:rsidP="00B96171">
      <w:pPr>
        <w:rPr>
          <w:rStyle w:val="Kpr"/>
        </w:rPr>
      </w:pPr>
      <w:r>
        <w:t xml:space="preserve"> </w:t>
      </w:r>
    </w:p>
    <w:p w:rsidR="00B96171" w:rsidRDefault="00B96171" w:rsidP="00B96171"/>
    <w:p w:rsidR="00AD09F0" w:rsidRPr="00E73D71" w:rsidRDefault="00AD09F0" w:rsidP="00A95307">
      <w:pPr>
        <w:jc w:val="both"/>
        <w:rPr>
          <w:rFonts w:ascii="Times New Roman" w:hAnsi="Times New Roman" w:cs="Times New Roman"/>
          <w:sz w:val="24"/>
          <w:szCs w:val="24"/>
        </w:rPr>
      </w:pPr>
      <w:r w:rsidRPr="00E73D71">
        <w:rPr>
          <w:rFonts w:ascii="Times New Roman" w:hAnsi="Times New Roman" w:cs="Times New Roman"/>
          <w:sz w:val="24"/>
          <w:szCs w:val="24"/>
        </w:rPr>
        <w:t xml:space="preserve">Kazanım 2: Laboratuvardaki ekipmanların </w:t>
      </w:r>
      <w:proofErr w:type="gramStart"/>
      <w:r w:rsidRPr="00E73D71">
        <w:rPr>
          <w:rFonts w:ascii="Times New Roman" w:hAnsi="Times New Roman" w:cs="Times New Roman"/>
          <w:sz w:val="24"/>
          <w:szCs w:val="24"/>
        </w:rPr>
        <w:t>kalibrasyon</w:t>
      </w:r>
      <w:proofErr w:type="gramEnd"/>
      <w:r w:rsidRPr="00E73D71">
        <w:rPr>
          <w:rFonts w:ascii="Times New Roman" w:hAnsi="Times New Roman" w:cs="Times New Roman"/>
          <w:sz w:val="24"/>
          <w:szCs w:val="24"/>
        </w:rPr>
        <w:t xml:space="preserve"> doğrulama işlemlerini yapar.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Kalibrasyon Doğrulaması</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95307">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Kalibrasyon doğrulama işlemini uygular.</w:t>
      </w:r>
    </w:p>
    <w:p w:rsidR="00AD09F0" w:rsidRPr="00E73D71" w:rsidRDefault="00AD09F0" w:rsidP="00A95307">
      <w:pPr>
        <w:jc w:val="both"/>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Tekniğine uygun olarak referans değerden sapmaları hesaplar.</w:t>
      </w:r>
    </w:p>
    <w:p w:rsidR="00AD09F0" w:rsidRPr="00C25756" w:rsidRDefault="00AD09F0" w:rsidP="00A95307">
      <w:pPr>
        <w:jc w:val="both"/>
        <w:rPr>
          <w:rFonts w:ascii="Times New Roman" w:hAnsi="Times New Roman" w:cs="Times New Roman"/>
          <w:b/>
          <w:sz w:val="24"/>
          <w:szCs w:val="24"/>
        </w:rPr>
      </w:pP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Kazanım 3: Kütle ölçümü yapar.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Kütle Ölçümü</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Hassas terazide tartım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Net kütle miktarını hesaplar.</w:t>
      </w:r>
    </w:p>
    <w:p w:rsidR="00B96171" w:rsidRDefault="00B96171" w:rsidP="00B96171"/>
    <w:p w:rsidR="00B96171" w:rsidRDefault="006E78B8" w:rsidP="00B96171">
      <w:pPr>
        <w:rPr>
          <w:rStyle w:val="Kpr"/>
        </w:rPr>
      </w:pPr>
      <w:r>
        <w:t xml:space="preserve"> </w:t>
      </w:r>
    </w:p>
    <w:p w:rsidR="00B96171" w:rsidRDefault="00B96171" w:rsidP="00B96171"/>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4: </w:t>
      </w:r>
      <w:r w:rsidRPr="00E73D71">
        <w:rPr>
          <w:rFonts w:ascii="Times New Roman" w:hAnsi="Times New Roman" w:cs="Times New Roman"/>
          <w:sz w:val="24"/>
          <w:szCs w:val="24"/>
        </w:rPr>
        <w:t>Hacim ölçümü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Hacim Ölçümü</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Sıvılarda hacim ölçümü yapar.</w:t>
      </w:r>
    </w:p>
    <w:p w:rsidR="00AD09F0" w:rsidRPr="00E73D71" w:rsidRDefault="00AD09F0" w:rsidP="00AD09F0">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Katılarda hacim ölçümü yapar.</w:t>
      </w:r>
    </w:p>
    <w:p w:rsidR="00B96171" w:rsidRDefault="00B96171" w:rsidP="00B96171"/>
    <w:p w:rsidR="00B96171" w:rsidRDefault="006E78B8" w:rsidP="00B96171">
      <w:pPr>
        <w:rPr>
          <w:rStyle w:val="Kpr"/>
        </w:rPr>
      </w:pPr>
      <w:r>
        <w:t xml:space="preserve"> </w:t>
      </w:r>
    </w:p>
    <w:p w:rsidR="00B96171" w:rsidRDefault="00B96171" w:rsidP="00B96171"/>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5: </w:t>
      </w:r>
      <w:r w:rsidRPr="00E73D71">
        <w:rPr>
          <w:rFonts w:ascii="Times New Roman" w:hAnsi="Times New Roman" w:cs="Times New Roman"/>
          <w:sz w:val="24"/>
          <w:szCs w:val="24"/>
        </w:rPr>
        <w:t xml:space="preserve">Numunelerin yoğunluk ve viskozitelerini ölçer. </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Yoğunluk ve Viskozite</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Katıların yoğunluğunu hesaplar.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yoğunluğunu ölçer.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yüzey gerilimini ölçer.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viskozitesini ölçer.</w:t>
      </w:r>
    </w:p>
    <w:p w:rsidR="00B96171" w:rsidRDefault="00B96171" w:rsidP="00B96171"/>
    <w:p w:rsidR="00B96171" w:rsidRDefault="006E78B8" w:rsidP="00B96171">
      <w:pPr>
        <w:rPr>
          <w:rStyle w:val="Kpr"/>
        </w:rPr>
      </w:pPr>
      <w:r>
        <w:t xml:space="preserve"> </w:t>
      </w:r>
    </w:p>
    <w:p w:rsidR="00B96171" w:rsidRDefault="00B96171" w:rsidP="00B96171"/>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6: Elementleri ve bileşikleri inceler. </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Elementler ve Bileşikler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Önerilen Süresi: 80/70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AB4762"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AB4762">
        <w:rPr>
          <w:rFonts w:ascii="Times New Roman" w:hAnsi="Times New Roman" w:cs="Times New Roman"/>
          <w:sz w:val="24"/>
          <w:szCs w:val="24"/>
        </w:rPr>
        <w:t>Kütlenin korunumunu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Elementlerin özelliklerini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Bileşiklerin özelliklerini inceler.</w:t>
      </w:r>
    </w:p>
    <w:p w:rsidR="00AD09F0" w:rsidRPr="00AB4762" w:rsidRDefault="00AD09F0" w:rsidP="00AD09F0">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Kimyasal türler arasındaki etkileşimleri belirler.</w:t>
      </w:r>
    </w:p>
    <w:p w:rsidR="00AD09F0" w:rsidRDefault="00AD09F0" w:rsidP="00AD09F0">
      <w:pPr>
        <w:rPr>
          <w:rFonts w:ascii="Times New Roman" w:hAnsi="Times New Roman" w:cs="Times New Roman"/>
          <w:b/>
          <w:sz w:val="24"/>
          <w:szCs w:val="24"/>
        </w:rPr>
      </w:pPr>
    </w:p>
    <w:p w:rsidR="00B96171" w:rsidRDefault="00B96171" w:rsidP="00B96171"/>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7: </w:t>
      </w:r>
      <w:r w:rsidRPr="00E73D71">
        <w:rPr>
          <w:rFonts w:ascii="Times New Roman" w:hAnsi="Times New Roman" w:cs="Times New Roman"/>
          <w:sz w:val="24"/>
          <w:szCs w:val="24"/>
        </w:rPr>
        <w:t>Heterojen karışımları ayırır.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Heterojen Karışımlar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tanecik büyüklüğü farkından yararlanarak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öz kütle farkından yararlanarak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çözünürlük farkından yararlanarak ayırır.</w:t>
      </w:r>
    </w:p>
    <w:p w:rsidR="00B96171" w:rsidRDefault="00B96171" w:rsidP="00B96171"/>
    <w:p w:rsidR="00B96171" w:rsidRDefault="006E78B8" w:rsidP="00B96171">
      <w:pPr>
        <w:rPr>
          <w:rStyle w:val="Kpr"/>
        </w:rPr>
      </w:pPr>
      <w:r>
        <w:t xml:space="preserve"> </w:t>
      </w:r>
    </w:p>
    <w:p w:rsidR="00B96171" w:rsidRDefault="00B96171" w:rsidP="00B96171"/>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8:  </w:t>
      </w:r>
      <w:r w:rsidRPr="00E73D71">
        <w:rPr>
          <w:rFonts w:ascii="Times New Roman" w:hAnsi="Times New Roman" w:cs="Times New Roman"/>
          <w:sz w:val="24"/>
          <w:szCs w:val="24"/>
        </w:rPr>
        <w:t>Homojen karışımları ayırır.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Homojen Karışımlar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40/38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basit damıtma yöntemi ile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sıvı-sıvı ekstraksiyon yöntemi ile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katı-sıvı ekstraksiyon yöntemi ile ayırır.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kristallendirme yöntemi ile ayırır.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süblimleştirme yöntemi ile ayırır.</w:t>
      </w:r>
    </w:p>
    <w:p w:rsidR="00B96171" w:rsidRDefault="00B96171" w:rsidP="00B96171"/>
    <w:p w:rsidR="00B96171" w:rsidRDefault="006E78B8" w:rsidP="00B96171">
      <w:pPr>
        <w:rPr>
          <w:rStyle w:val="Kpr"/>
        </w:rPr>
      </w:pPr>
      <w:r>
        <w:t xml:space="preserve"> </w:t>
      </w:r>
    </w:p>
    <w:p w:rsidR="00AD09F0" w:rsidRPr="00C25756" w:rsidRDefault="00AD09F0" w:rsidP="00AD09F0">
      <w:pPr>
        <w:rPr>
          <w:rFonts w:ascii="Times New Roman" w:hAnsi="Times New Roman" w:cs="Times New Roman"/>
          <w:b/>
          <w:sz w:val="24"/>
          <w:szCs w:val="24"/>
        </w:rPr>
      </w:pP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Kazanım 9: Çözelti hazırlar.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 Adı: Çözeltiler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120/ 98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hacimce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kütle/hacimce yüzde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molar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normal derişime sahip çözelti hazırlar.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lastRenderedPageBreak/>
        <w:t>•</w:t>
      </w:r>
      <w:r w:rsidRPr="00820154">
        <w:rPr>
          <w:rFonts w:ascii="Times New Roman" w:hAnsi="Times New Roman" w:cs="Times New Roman"/>
          <w:sz w:val="24"/>
          <w:szCs w:val="24"/>
        </w:rPr>
        <w:tab/>
        <w:t>Belirli molal derişime sahip çözelti hazırlar</w:t>
      </w:r>
      <w:r w:rsidR="008206F0">
        <w:rPr>
          <w:rFonts w:ascii="Times New Roman" w:hAnsi="Times New Roman" w:cs="Times New Roman"/>
          <w:sz w:val="24"/>
          <w:szCs w:val="24"/>
        </w:rPr>
        <w:t>.</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Çözünen madde miktarına göre çözelti hazırlar.</w:t>
      </w:r>
    </w:p>
    <w:p w:rsidR="00AD09F0" w:rsidRPr="00820154"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820154">
        <w:rPr>
          <w:rFonts w:ascii="Times New Roman" w:hAnsi="Times New Roman" w:cs="Times New Roman"/>
          <w:sz w:val="24"/>
          <w:szCs w:val="24"/>
        </w:rPr>
        <w:t>Çözeltileri deriştirme ve seyreltme  işlemlerini yapar.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Çözeltileri uygun şartlarda muhafaza eder.</w:t>
      </w:r>
    </w:p>
    <w:p w:rsidR="00B96171" w:rsidRDefault="00B96171" w:rsidP="00B96171"/>
    <w:p w:rsidR="00B96171" w:rsidRDefault="006E78B8" w:rsidP="00B96171">
      <w:pPr>
        <w:rPr>
          <w:rStyle w:val="Kpr"/>
        </w:rPr>
      </w:pPr>
      <w:r>
        <w:t xml:space="preserve"> </w:t>
      </w:r>
    </w:p>
    <w:p w:rsidR="00B96171" w:rsidRDefault="00B96171" w:rsidP="00B96171"/>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10: </w:t>
      </w:r>
      <w:r w:rsidRPr="00820154">
        <w:rPr>
          <w:rFonts w:ascii="Times New Roman" w:hAnsi="Times New Roman" w:cs="Times New Roman"/>
          <w:sz w:val="24"/>
          <w:szCs w:val="24"/>
        </w:rPr>
        <w:t>Kimyasal tepkimelerle ilgili hesaplamalar yapar.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Kimyasal Tepkimeler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C25756">
        <w:rPr>
          <w:rFonts w:ascii="Times New Roman" w:hAnsi="Times New Roman" w:cs="Times New Roman"/>
          <w:b/>
          <w:sz w:val="24"/>
          <w:szCs w:val="24"/>
        </w:rPr>
        <w:t>•</w:t>
      </w:r>
      <w:r w:rsidRPr="00820154">
        <w:rPr>
          <w:rFonts w:ascii="Times New Roman" w:hAnsi="Times New Roman" w:cs="Times New Roman"/>
          <w:sz w:val="24"/>
          <w:szCs w:val="24"/>
        </w:rPr>
        <w:tab/>
        <w:t>Kimyasal tepkime oluşturur.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tepkimeleri denkleştirir.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tepkimelerde verim hesabı yapar.</w:t>
      </w:r>
    </w:p>
    <w:p w:rsidR="00B96171" w:rsidRDefault="00B96171" w:rsidP="00B96171"/>
    <w:p w:rsidR="00B96171" w:rsidRDefault="006E78B8" w:rsidP="00B96171">
      <w:pPr>
        <w:rPr>
          <w:rStyle w:val="Kpr"/>
        </w:rPr>
      </w:pPr>
      <w:r>
        <w:t xml:space="preserve"> </w:t>
      </w:r>
    </w:p>
    <w:p w:rsidR="00B96171" w:rsidRDefault="00B96171" w:rsidP="00B96171"/>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Kazanım 11: </w:t>
      </w:r>
      <w:r w:rsidRPr="00820154">
        <w:rPr>
          <w:rFonts w:ascii="Times New Roman" w:hAnsi="Times New Roman" w:cs="Times New Roman"/>
          <w:sz w:val="24"/>
          <w:szCs w:val="24"/>
        </w:rPr>
        <w:t xml:space="preserve">Asitleri ve </w:t>
      </w:r>
      <w:proofErr w:type="gramStart"/>
      <w:r w:rsidRPr="00820154">
        <w:rPr>
          <w:rFonts w:ascii="Times New Roman" w:hAnsi="Times New Roman" w:cs="Times New Roman"/>
          <w:sz w:val="24"/>
          <w:szCs w:val="24"/>
        </w:rPr>
        <w:t>bazları</w:t>
      </w:r>
      <w:proofErr w:type="gramEnd"/>
      <w:r w:rsidRPr="00820154">
        <w:rPr>
          <w:rFonts w:ascii="Times New Roman" w:hAnsi="Times New Roman" w:cs="Times New Roman"/>
          <w:sz w:val="24"/>
          <w:szCs w:val="24"/>
        </w:rPr>
        <w:t xml:space="preserve"> inceler.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Asitler ve Bazlar</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 36 ders saati</w:t>
      </w:r>
    </w:p>
    <w:p w:rsidR="00AD09F0" w:rsidRPr="00C25756" w:rsidRDefault="00AD09F0" w:rsidP="00AD09F0">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Asitlerin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Bazların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Çözeltilerde pH ölçümü yapar.</w:t>
      </w:r>
    </w:p>
    <w:p w:rsidR="00AD09F0" w:rsidRPr="00820154" w:rsidRDefault="00AD09F0" w:rsidP="00AD09F0">
      <w:pPr>
        <w:rPr>
          <w:rFonts w:ascii="Times New Roman" w:hAnsi="Times New Roman" w:cs="Times New Roman"/>
          <w:sz w:val="24"/>
          <w:szCs w:val="24"/>
        </w:rPr>
      </w:pP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Kazanım 12: Tuzların ve oksitlerin özelliklerini inceler.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 Adı: Tuzlar ve Oksitler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Önerilen Süresi: 40/18 ders saati</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Çift tuz elde eder.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Oksitlerin özelliklerini inceler.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AHİLİK KÜLTÜRÜ VE GİRİŞİMCİLİK DERSİ</w:t>
      </w:r>
    </w:p>
    <w:p w:rsidR="00AD09F0" w:rsidRPr="00820154" w:rsidRDefault="00AD09F0" w:rsidP="00A95307">
      <w:pPr>
        <w:jc w:val="both"/>
        <w:rPr>
          <w:rFonts w:ascii="Times New Roman" w:hAnsi="Times New Roman" w:cs="Times New Roman"/>
          <w:sz w:val="24"/>
          <w:szCs w:val="24"/>
        </w:rPr>
      </w:pPr>
      <w:r w:rsidRPr="00C25756">
        <w:rPr>
          <w:rFonts w:ascii="Times New Roman" w:hAnsi="Times New Roman" w:cs="Times New Roman"/>
          <w:b/>
          <w:sz w:val="24"/>
          <w:szCs w:val="24"/>
        </w:rPr>
        <w:tab/>
      </w:r>
      <w:r w:rsidRPr="00820154">
        <w:rPr>
          <w:rFonts w:ascii="Times New Roman" w:hAnsi="Times New Roman" w:cs="Times New Roman"/>
          <w:sz w:val="24"/>
          <w:szCs w:val="24"/>
        </w:rPr>
        <w:t xml:space="preserve">Bu derste öğrenciye; ahilik kültürü ve girişimcilik ile ilgili bilgi ve becerilerin kazandırılması amaçlanmaktadır. </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Haftalık Ders Saati: </w:t>
      </w:r>
      <w:r w:rsidRPr="00E73D71">
        <w:rPr>
          <w:rFonts w:ascii="Times New Roman" w:hAnsi="Times New Roman" w:cs="Times New Roman"/>
          <w:sz w:val="24"/>
          <w:szCs w:val="24"/>
        </w:rPr>
        <w:t>1 (12. sınıfların 1 ders saati okulda uygulanacaktır.)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Çalışma hayatında etkili iletişim kurarak ahilik kültürü ve meslek etiğine uygun davranışlar gösterir.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Modül Adı: Ahilik Kültürü ve Meslek Etiği</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40/12 ders saati</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AD09F0" w:rsidRPr="00E73D71" w:rsidRDefault="00AD09F0" w:rsidP="00A95307">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iletişim araçlarını kullanarak etkili iletişim kurar.</w:t>
      </w:r>
    </w:p>
    <w:p w:rsidR="00AD09F0" w:rsidRPr="00C25756" w:rsidRDefault="00AD09F0" w:rsidP="00A95307">
      <w:pPr>
        <w:jc w:val="both"/>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ahilik kültürüne ve meslek etiği ilkelerine uyar.</w:t>
      </w:r>
    </w:p>
    <w:p w:rsidR="00AD09F0" w:rsidRPr="00820154" w:rsidRDefault="00AD09F0" w:rsidP="00A95307">
      <w:pPr>
        <w:jc w:val="both"/>
        <w:rPr>
          <w:rFonts w:ascii="Times New Roman" w:hAnsi="Times New Roman" w:cs="Times New Roman"/>
          <w:sz w:val="24"/>
          <w:szCs w:val="24"/>
        </w:rPr>
      </w:pPr>
      <w:r w:rsidRPr="00820154">
        <w:rPr>
          <w:rFonts w:ascii="Times New Roman" w:hAnsi="Times New Roman" w:cs="Times New Roman"/>
          <w:sz w:val="24"/>
          <w:szCs w:val="24"/>
        </w:rPr>
        <w:t>Kazanım 2: İş fikri geliştirme, iş kurma, pazarlama planı, fikrî ve sınai mülkiyet hakları ile ilgili işlemleri yapar.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 Adı: Girişimcilik</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Önerilen Süresi: 40/24 ders saati</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Girişimci fikirler geliştirir.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Meslek grubuyla ilgili örnek iş kurma modelleri geliştirir.</w:t>
      </w:r>
    </w:p>
    <w:p w:rsidR="00AD09F0" w:rsidRPr="00820154"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Pazarlama planı hazırlar.</w:t>
      </w:r>
    </w:p>
    <w:p w:rsidR="00AD09F0" w:rsidRDefault="00AD09F0" w:rsidP="00AD09F0">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Fikrî ve sınai mülkiyet hakları tescil süreçlerini planlar. </w:t>
      </w:r>
    </w:p>
    <w:p w:rsidR="00B96171" w:rsidRDefault="006E78B8" w:rsidP="00B96171">
      <w:pPr>
        <w:rPr>
          <w:rStyle w:val="Kpr"/>
        </w:rPr>
      </w:pPr>
      <w:bookmarkStart w:id="0" w:name="_Toc71238347"/>
      <w:r>
        <w:t xml:space="preserve"> </w:t>
      </w:r>
      <w:bookmarkStart w:id="1" w:name="_GoBack"/>
      <w:bookmarkEnd w:id="1"/>
    </w:p>
    <w:p w:rsidR="00B96171" w:rsidRDefault="00B96171" w:rsidP="00B96171"/>
    <w:p w:rsidR="00027911" w:rsidRPr="00A95307" w:rsidRDefault="00027911" w:rsidP="00027911">
      <w:pPr>
        <w:pStyle w:val="PBalk3"/>
        <w:rPr>
          <w:rFonts w:ascii="Times New Roman" w:hAnsi="Times New Roman"/>
          <w:sz w:val="24"/>
        </w:rPr>
      </w:pPr>
      <w:r w:rsidRPr="00A95307">
        <w:rPr>
          <w:rFonts w:ascii="Times New Roman" w:hAnsi="Times New Roman"/>
          <w:sz w:val="24"/>
        </w:rPr>
        <w:t>TEMİZLİK, KOZMETİK VE PARFÜMERİ ÜRÜNLERİ ÜRETİMİ DALI DERSLERİ</w:t>
      </w:r>
      <w:bookmarkEnd w:id="0"/>
    </w:p>
    <w:p w:rsidR="00027911" w:rsidRPr="00A95307" w:rsidRDefault="00027911" w:rsidP="00027911">
      <w:pPr>
        <w:pStyle w:val="PBalk4"/>
        <w:rPr>
          <w:rFonts w:ascii="Times New Roman" w:hAnsi="Times New Roman"/>
          <w:sz w:val="24"/>
        </w:rPr>
      </w:pPr>
      <w:bookmarkStart w:id="2" w:name="_Toc71238348"/>
      <w:r w:rsidRPr="00A95307">
        <w:rPr>
          <w:rFonts w:ascii="Times New Roman" w:hAnsi="Times New Roman"/>
          <w:sz w:val="24"/>
        </w:rPr>
        <w:t>TEMİZLİK MADDELERİ VE ÜRETİMİ DERSİ</w:t>
      </w:r>
      <w:bookmarkEnd w:id="2"/>
    </w:p>
    <w:p w:rsidR="00027911" w:rsidRPr="00A95307" w:rsidRDefault="00027911" w:rsidP="00027911">
      <w:pPr>
        <w:spacing w:after="120"/>
        <w:ind w:firstLine="709"/>
        <w:contextualSpacing/>
        <w:jc w:val="both"/>
        <w:rPr>
          <w:rFonts w:ascii="Times New Roman" w:hAnsi="Times New Roman" w:cs="Times New Roman"/>
          <w:color w:val="FF0000"/>
          <w:sz w:val="24"/>
          <w:szCs w:val="24"/>
        </w:rPr>
      </w:pPr>
      <w:r w:rsidRPr="00A95307">
        <w:rPr>
          <w:rFonts w:ascii="Times New Roman" w:hAnsi="Times New Roman" w:cs="Times New Roman"/>
          <w:sz w:val="24"/>
          <w:szCs w:val="24"/>
        </w:rPr>
        <w:t>Bu derste öğrenciye; iş sağlığı ve güvenliği tedbirlerini alarak İyi Laboratuvar Uygulamaları (GLP) ile İyi Üretim Uygulamaları’na (GMP), standartlarına ve tekniğine uygun şekilde temizlik maddelerinin üretimi ve analizleri  ile ilgili bilgi ve becerilerin kazandırılması amaçlanmaktadır.</w:t>
      </w:r>
    </w:p>
    <w:p w:rsidR="00027911" w:rsidRPr="00A95307" w:rsidRDefault="00027911" w:rsidP="00027911">
      <w:pPr>
        <w:spacing w:after="240" w:line="276" w:lineRule="auto"/>
        <w:ind w:firstLine="709"/>
        <w:contextualSpacing/>
        <w:jc w:val="both"/>
        <w:rPr>
          <w:rFonts w:ascii="Times New Roman" w:hAnsi="Times New Roman" w:cs="Times New Roman"/>
          <w:b/>
          <w:color w:val="FF0000"/>
          <w:sz w:val="24"/>
          <w:szCs w:val="24"/>
        </w:rPr>
      </w:pPr>
    </w:p>
    <w:p w:rsidR="00027911" w:rsidRPr="00A95307" w:rsidRDefault="00027911" w:rsidP="00027911">
      <w:pPr>
        <w:spacing w:after="240" w:line="276" w:lineRule="auto"/>
        <w:ind w:firstLine="709"/>
        <w:contextualSpacing/>
        <w:jc w:val="both"/>
        <w:rPr>
          <w:rFonts w:ascii="Times New Roman" w:hAnsi="Times New Roman" w:cs="Times New Roman"/>
          <w:sz w:val="24"/>
          <w:szCs w:val="24"/>
        </w:rPr>
      </w:pPr>
      <w:r w:rsidRPr="00A95307">
        <w:rPr>
          <w:rFonts w:ascii="Times New Roman" w:hAnsi="Times New Roman" w:cs="Times New Roman"/>
          <w:b/>
          <w:sz w:val="24"/>
          <w:szCs w:val="24"/>
        </w:rPr>
        <w:t xml:space="preserve">Haftalık Ders Saati: </w:t>
      </w:r>
      <w:r w:rsidRPr="00A95307">
        <w:rPr>
          <w:rFonts w:ascii="Times New Roman" w:hAnsi="Times New Roman" w:cs="Times New Roman"/>
          <w:sz w:val="24"/>
          <w:szCs w:val="24"/>
        </w:rPr>
        <w:t>10 (11. sınıfta 7 ders saati okulda, 3 saati işletmede uygulanacaktır.)</w:t>
      </w:r>
    </w:p>
    <w:p w:rsidR="00027911" w:rsidRPr="00A95307" w:rsidRDefault="00027911" w:rsidP="00027911">
      <w:pPr>
        <w:widowControl w:val="0"/>
        <w:adjustRightInd w:val="0"/>
        <w:jc w:val="both"/>
        <w:textAlignment w:val="baseline"/>
        <w:rPr>
          <w:rFonts w:ascii="Times New Roman" w:hAnsi="Times New Roman" w:cs="Times New Roman"/>
          <w:b/>
          <w:bCs/>
          <w:sz w:val="24"/>
          <w:szCs w:val="24"/>
        </w:rPr>
      </w:pPr>
    </w:p>
    <w:p w:rsidR="00027911" w:rsidRPr="00A95307" w:rsidRDefault="00027911" w:rsidP="00027911">
      <w:pPr>
        <w:widowControl w:val="0"/>
        <w:adjustRightInd w:val="0"/>
        <w:spacing w:after="100"/>
        <w:jc w:val="both"/>
        <w:textAlignment w:val="baseline"/>
        <w:rPr>
          <w:rFonts w:ascii="Times New Roman" w:hAnsi="Times New Roman" w:cs="Times New Roman"/>
          <w:bCs/>
          <w:sz w:val="24"/>
          <w:szCs w:val="24"/>
        </w:rPr>
      </w:pPr>
      <w:r w:rsidRPr="00A95307">
        <w:rPr>
          <w:rFonts w:ascii="Times New Roman" w:hAnsi="Times New Roman" w:cs="Times New Roman"/>
          <w:b/>
          <w:bCs/>
          <w:sz w:val="24"/>
          <w:szCs w:val="24"/>
        </w:rPr>
        <w:t xml:space="preserve">Kazanım 1: </w:t>
      </w:r>
      <w:r w:rsidRPr="00A95307">
        <w:rPr>
          <w:rFonts w:ascii="Times New Roman" w:hAnsi="Times New Roman" w:cs="Times New Roman"/>
          <w:bCs/>
          <w:sz w:val="24"/>
          <w:szCs w:val="24"/>
        </w:rPr>
        <w:t>Temizlik maddelerini sınıflandırarak temizlik maddelerinin sağlığa ve çevreye etkilerini açıklar.</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A95307">
        <w:rPr>
          <w:rFonts w:ascii="Times New Roman" w:eastAsia="MS Mincho" w:hAnsi="Times New Roman" w:cs="Times New Roman"/>
          <w:b/>
          <w:bCs/>
          <w:sz w:val="24"/>
          <w:szCs w:val="24"/>
        </w:rPr>
        <w:lastRenderedPageBreak/>
        <w:t xml:space="preserve">Modül Adı: </w:t>
      </w:r>
      <w:r w:rsidRPr="00A95307">
        <w:rPr>
          <w:rFonts w:ascii="Times New Roman" w:hAnsi="Times New Roman" w:cs="Times New Roman"/>
          <w:bCs/>
          <w:sz w:val="24"/>
          <w:szCs w:val="24"/>
        </w:rPr>
        <w:t>Temizlik Maddelerinin Özellikleri ve Sınıflandırılması</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 xml:space="preserve">Modülün Önerilen Süresi: </w:t>
      </w:r>
      <w:r w:rsidRPr="00A95307">
        <w:rPr>
          <w:rFonts w:ascii="Times New Roman" w:eastAsia="MS Mincho" w:hAnsi="Times New Roman" w:cs="Times New Roman"/>
          <w:bCs/>
          <w:sz w:val="24"/>
          <w:szCs w:val="24"/>
        </w:rPr>
        <w:t>40/20 ders saati</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Modülün Amaçlanan Öğrenme Kazanımları</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sz w:val="24"/>
          <w:szCs w:val="24"/>
        </w:rPr>
        <w:t xml:space="preserve">Temizlik maddelerinin </w:t>
      </w:r>
      <w:r w:rsidRPr="00A95307">
        <w:rPr>
          <w:rFonts w:ascii="Times New Roman" w:hAnsi="Times New Roman" w:cs="Times New Roman"/>
          <w:bCs/>
          <w:sz w:val="24"/>
          <w:szCs w:val="24"/>
        </w:rPr>
        <w:t>sınıflandırılmasını yapar.</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sz w:val="24"/>
          <w:szCs w:val="24"/>
        </w:rPr>
        <w:t xml:space="preserve">Temizlik maddelerinin çevreye ve sağlığa etkilerini açıklar. </w:t>
      </w:r>
    </w:p>
    <w:p w:rsidR="00027911" w:rsidRPr="00A95307" w:rsidRDefault="00027911" w:rsidP="00027911">
      <w:pPr>
        <w:widowControl w:val="0"/>
        <w:adjustRightInd w:val="0"/>
        <w:jc w:val="both"/>
        <w:textAlignment w:val="baseline"/>
        <w:rPr>
          <w:rFonts w:ascii="Times New Roman" w:hAnsi="Times New Roman" w:cs="Times New Roman"/>
          <w:b/>
          <w:bCs/>
          <w:sz w:val="24"/>
          <w:szCs w:val="24"/>
        </w:rPr>
      </w:pPr>
    </w:p>
    <w:p w:rsidR="00027911" w:rsidRPr="00A95307" w:rsidRDefault="00027911" w:rsidP="00027911">
      <w:pPr>
        <w:widowControl w:val="0"/>
        <w:adjustRightInd w:val="0"/>
        <w:spacing w:after="100"/>
        <w:jc w:val="both"/>
        <w:textAlignment w:val="baseline"/>
        <w:rPr>
          <w:rFonts w:ascii="Times New Roman" w:hAnsi="Times New Roman" w:cs="Times New Roman"/>
          <w:bCs/>
          <w:sz w:val="24"/>
          <w:szCs w:val="24"/>
        </w:rPr>
      </w:pPr>
      <w:r w:rsidRPr="00A95307">
        <w:rPr>
          <w:rFonts w:ascii="Times New Roman" w:hAnsi="Times New Roman" w:cs="Times New Roman"/>
          <w:b/>
          <w:bCs/>
          <w:sz w:val="24"/>
          <w:szCs w:val="24"/>
        </w:rPr>
        <w:t>Kazanım 2:</w:t>
      </w:r>
      <w:r w:rsidRPr="00A95307">
        <w:rPr>
          <w:rFonts w:ascii="Times New Roman" w:hAnsi="Times New Roman" w:cs="Times New Roman"/>
          <w:bCs/>
          <w:sz w:val="24"/>
          <w:szCs w:val="24"/>
        </w:rPr>
        <w:t xml:space="preserve">  Sabun ve deterjanların özelliklerini açıklar.</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A95307">
        <w:rPr>
          <w:rFonts w:ascii="Times New Roman" w:eastAsia="MS Mincho" w:hAnsi="Times New Roman" w:cs="Times New Roman"/>
          <w:b/>
          <w:bCs/>
          <w:sz w:val="24"/>
          <w:szCs w:val="24"/>
        </w:rPr>
        <w:t xml:space="preserve">Modül Adı: </w:t>
      </w:r>
      <w:r w:rsidRPr="00A95307">
        <w:rPr>
          <w:rFonts w:ascii="Times New Roman" w:hAnsi="Times New Roman" w:cs="Times New Roman"/>
          <w:bCs/>
          <w:sz w:val="24"/>
          <w:szCs w:val="24"/>
        </w:rPr>
        <w:t>Sabun ve Deterjanlar</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 xml:space="preserve">Modülün Önerilen Süresi: </w:t>
      </w:r>
      <w:r w:rsidRPr="00A95307">
        <w:rPr>
          <w:rFonts w:ascii="Times New Roman" w:eastAsia="MS Mincho" w:hAnsi="Times New Roman" w:cs="Times New Roman"/>
          <w:bCs/>
          <w:sz w:val="24"/>
          <w:szCs w:val="24"/>
        </w:rPr>
        <w:t>80/50 ders saati</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Modülün Amaçlanan Öğrenme Kazanımları</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sz w:val="24"/>
          <w:szCs w:val="24"/>
        </w:rPr>
        <w:t>Sabun ve deterjanların etken maddelerinin özelliklerini açıklar.</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sz w:val="24"/>
          <w:szCs w:val="24"/>
        </w:rPr>
        <w:t>Sabun ve deterjanların temizleme mekanizmasını açıklar.</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sz w:val="24"/>
          <w:szCs w:val="24"/>
        </w:rPr>
        <w:t>Sabun ve deterjanların özelliklerini karşılaştırır.</w:t>
      </w:r>
    </w:p>
    <w:p w:rsidR="00027911" w:rsidRPr="00A95307" w:rsidRDefault="00027911" w:rsidP="00027911">
      <w:pPr>
        <w:widowControl w:val="0"/>
        <w:adjustRightInd w:val="0"/>
        <w:jc w:val="both"/>
        <w:textAlignment w:val="baseline"/>
        <w:rPr>
          <w:rFonts w:ascii="Times New Roman" w:hAnsi="Times New Roman" w:cs="Times New Roman"/>
          <w:b/>
          <w:bCs/>
          <w:sz w:val="24"/>
          <w:szCs w:val="24"/>
        </w:rPr>
      </w:pPr>
    </w:p>
    <w:p w:rsidR="00027911" w:rsidRPr="00A95307" w:rsidRDefault="00027911" w:rsidP="00027911">
      <w:pPr>
        <w:widowControl w:val="0"/>
        <w:adjustRightInd w:val="0"/>
        <w:spacing w:after="100"/>
        <w:jc w:val="both"/>
        <w:textAlignment w:val="baseline"/>
        <w:rPr>
          <w:rFonts w:ascii="Times New Roman" w:hAnsi="Times New Roman" w:cs="Times New Roman"/>
          <w:bCs/>
          <w:sz w:val="24"/>
          <w:szCs w:val="24"/>
        </w:rPr>
      </w:pPr>
      <w:r w:rsidRPr="00A95307">
        <w:rPr>
          <w:rFonts w:ascii="Times New Roman" w:hAnsi="Times New Roman" w:cs="Times New Roman"/>
          <w:b/>
          <w:bCs/>
          <w:sz w:val="24"/>
          <w:szCs w:val="24"/>
        </w:rPr>
        <w:t xml:space="preserve">Kazanım 3: </w:t>
      </w:r>
      <w:r w:rsidRPr="00A95307">
        <w:rPr>
          <w:rFonts w:ascii="Times New Roman" w:hAnsi="Times New Roman" w:cs="Times New Roman"/>
          <w:bCs/>
          <w:sz w:val="24"/>
          <w:szCs w:val="24"/>
        </w:rPr>
        <w:t>Sabun ve deterjan üretimi yapar.</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A95307">
        <w:rPr>
          <w:rFonts w:ascii="Times New Roman" w:eastAsia="MS Mincho" w:hAnsi="Times New Roman" w:cs="Times New Roman"/>
          <w:b/>
          <w:bCs/>
          <w:sz w:val="24"/>
          <w:szCs w:val="24"/>
        </w:rPr>
        <w:t>Modül Adı:</w:t>
      </w:r>
      <w:r w:rsidRPr="00A95307">
        <w:rPr>
          <w:rFonts w:ascii="Times New Roman" w:hAnsi="Times New Roman" w:cs="Times New Roman"/>
          <w:bCs/>
          <w:sz w:val="24"/>
          <w:szCs w:val="24"/>
        </w:rPr>
        <w:t xml:space="preserve"> Sabun ve Deterjan Üretimi</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 xml:space="preserve">Modülün Önerilen Süresi: </w:t>
      </w:r>
      <w:r w:rsidRPr="00A95307">
        <w:rPr>
          <w:rFonts w:ascii="Times New Roman" w:eastAsia="MS Mincho" w:hAnsi="Times New Roman" w:cs="Times New Roman"/>
          <w:bCs/>
          <w:sz w:val="24"/>
          <w:szCs w:val="24"/>
        </w:rPr>
        <w:t>120/80 ders saati</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Modülün Amaçlanan Öğrenme Kazanımları</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sz w:val="24"/>
          <w:szCs w:val="24"/>
        </w:rPr>
        <w:t>Sabun üretimi yapar.</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bCs/>
          <w:sz w:val="24"/>
          <w:szCs w:val="24"/>
        </w:rPr>
        <w:t xml:space="preserve">Deterjan </w:t>
      </w:r>
      <w:r w:rsidRPr="00A95307">
        <w:rPr>
          <w:rFonts w:ascii="Times New Roman" w:hAnsi="Times New Roman" w:cs="Times New Roman"/>
          <w:sz w:val="24"/>
          <w:szCs w:val="24"/>
        </w:rPr>
        <w:t xml:space="preserve">üretimi yapar. </w:t>
      </w:r>
    </w:p>
    <w:p w:rsidR="00027911" w:rsidRPr="00A95307" w:rsidRDefault="00027911" w:rsidP="00027911">
      <w:pPr>
        <w:spacing w:line="276" w:lineRule="auto"/>
        <w:contextualSpacing/>
        <w:jc w:val="both"/>
        <w:rPr>
          <w:rFonts w:ascii="Times New Roman" w:hAnsi="Times New Roman" w:cs="Times New Roman"/>
          <w:bCs/>
          <w:sz w:val="24"/>
          <w:szCs w:val="24"/>
        </w:rPr>
      </w:pPr>
    </w:p>
    <w:p w:rsidR="00027911" w:rsidRPr="00A95307" w:rsidRDefault="00027911" w:rsidP="00027911">
      <w:pPr>
        <w:spacing w:before="120" w:after="100" w:line="360" w:lineRule="auto"/>
        <w:contextualSpacing/>
        <w:rPr>
          <w:rFonts w:ascii="Times New Roman" w:hAnsi="Times New Roman" w:cs="Times New Roman"/>
          <w:sz w:val="24"/>
          <w:szCs w:val="24"/>
        </w:rPr>
      </w:pPr>
      <w:r w:rsidRPr="00A95307">
        <w:rPr>
          <w:rFonts w:ascii="Times New Roman" w:hAnsi="Times New Roman" w:cs="Times New Roman"/>
          <w:b/>
          <w:bCs/>
          <w:sz w:val="24"/>
          <w:szCs w:val="24"/>
        </w:rPr>
        <w:t>Kazanım 4</w:t>
      </w:r>
      <w:r w:rsidRPr="00A95307">
        <w:rPr>
          <w:rFonts w:ascii="Times New Roman" w:hAnsi="Times New Roman" w:cs="Times New Roman"/>
          <w:b/>
          <w:sz w:val="24"/>
          <w:szCs w:val="24"/>
        </w:rPr>
        <w:t>:</w:t>
      </w:r>
      <w:r w:rsidRPr="00A95307">
        <w:rPr>
          <w:rFonts w:ascii="Times New Roman" w:hAnsi="Times New Roman" w:cs="Times New Roman"/>
          <w:sz w:val="24"/>
          <w:szCs w:val="24"/>
        </w:rPr>
        <w:t>Sabun ve deterjan analizleri yapar.</w:t>
      </w:r>
    </w:p>
    <w:p w:rsidR="00027911" w:rsidRPr="00A95307" w:rsidRDefault="00027911" w:rsidP="00027911">
      <w:pPr>
        <w:spacing w:before="120" w:after="100" w:line="360" w:lineRule="auto"/>
        <w:contextualSpacing/>
        <w:jc w:val="both"/>
        <w:rPr>
          <w:rFonts w:ascii="Times New Roman" w:hAnsi="Times New Roman" w:cs="Times New Roman"/>
          <w:bCs/>
          <w:sz w:val="24"/>
          <w:szCs w:val="24"/>
        </w:rPr>
      </w:pPr>
      <w:r w:rsidRPr="00A95307">
        <w:rPr>
          <w:rFonts w:ascii="Times New Roman" w:hAnsi="Times New Roman" w:cs="Times New Roman"/>
          <w:b/>
          <w:bCs/>
          <w:sz w:val="24"/>
          <w:szCs w:val="24"/>
        </w:rPr>
        <w:t>Modül Adı</w:t>
      </w:r>
      <w:r w:rsidRPr="00A95307">
        <w:rPr>
          <w:rFonts w:ascii="Times New Roman" w:hAnsi="Times New Roman" w:cs="Times New Roman"/>
          <w:b/>
          <w:sz w:val="24"/>
          <w:szCs w:val="24"/>
        </w:rPr>
        <w:t xml:space="preserve">: </w:t>
      </w:r>
      <w:r w:rsidRPr="00A95307">
        <w:rPr>
          <w:rFonts w:ascii="Times New Roman" w:hAnsi="Times New Roman" w:cs="Times New Roman"/>
          <w:bCs/>
          <w:sz w:val="24"/>
          <w:szCs w:val="24"/>
        </w:rPr>
        <w:t>Sabun ve Deterjan Analizleri</w:t>
      </w:r>
    </w:p>
    <w:p w:rsidR="00027911" w:rsidRPr="00A95307" w:rsidRDefault="00027911" w:rsidP="00027911">
      <w:pPr>
        <w:spacing w:before="120" w:after="100" w:line="360" w:lineRule="auto"/>
        <w:contextualSpacing/>
        <w:jc w:val="both"/>
        <w:rPr>
          <w:rFonts w:ascii="Times New Roman" w:eastAsia="MS Mincho" w:hAnsi="Times New Roman" w:cs="Times New Roman"/>
          <w:bCs/>
          <w:sz w:val="24"/>
          <w:szCs w:val="24"/>
        </w:rPr>
      </w:pPr>
      <w:r w:rsidRPr="00A95307">
        <w:rPr>
          <w:rFonts w:ascii="Times New Roman" w:hAnsi="Times New Roman" w:cs="Times New Roman"/>
          <w:b/>
          <w:bCs/>
          <w:sz w:val="24"/>
          <w:szCs w:val="24"/>
        </w:rPr>
        <w:t xml:space="preserve">Modülün Önerilen Süresi: </w:t>
      </w:r>
      <w:r w:rsidRPr="00A95307">
        <w:rPr>
          <w:rFonts w:ascii="Times New Roman" w:hAnsi="Times New Roman" w:cs="Times New Roman"/>
          <w:bCs/>
          <w:sz w:val="24"/>
          <w:szCs w:val="24"/>
        </w:rPr>
        <w:t xml:space="preserve">80/70 </w:t>
      </w:r>
      <w:r w:rsidRPr="00A95307">
        <w:rPr>
          <w:rFonts w:ascii="Times New Roman" w:eastAsia="MS Mincho" w:hAnsi="Times New Roman" w:cs="Times New Roman"/>
          <w:bCs/>
          <w:sz w:val="24"/>
          <w:szCs w:val="24"/>
        </w:rPr>
        <w:t>ders saati</w:t>
      </w:r>
    </w:p>
    <w:p w:rsidR="00027911" w:rsidRPr="00A95307" w:rsidRDefault="00027911" w:rsidP="00027911">
      <w:pPr>
        <w:spacing w:before="120" w:line="360" w:lineRule="auto"/>
        <w:contextualSpacing/>
        <w:jc w:val="both"/>
        <w:rPr>
          <w:rFonts w:ascii="Times New Roman" w:hAnsi="Times New Roman" w:cs="Times New Roman"/>
          <w:bCs/>
          <w:sz w:val="24"/>
          <w:szCs w:val="24"/>
        </w:rPr>
      </w:pPr>
      <w:r w:rsidRPr="00A95307">
        <w:rPr>
          <w:rFonts w:ascii="Times New Roman" w:hAnsi="Times New Roman" w:cs="Times New Roman"/>
          <w:b/>
          <w:bCs/>
          <w:sz w:val="24"/>
          <w:szCs w:val="24"/>
        </w:rPr>
        <w:t>Modülün Amaçlanan Öğrenme Kazanımları</w:t>
      </w:r>
    </w:p>
    <w:p w:rsidR="00027911" w:rsidRPr="00A95307" w:rsidRDefault="00027911" w:rsidP="00027911">
      <w:pPr>
        <w:pStyle w:val="ListeParagraf"/>
        <w:numPr>
          <w:ilvl w:val="0"/>
          <w:numId w:val="7"/>
        </w:numPr>
        <w:spacing w:after="240" w:line="276" w:lineRule="auto"/>
        <w:jc w:val="both"/>
        <w:rPr>
          <w:rFonts w:ascii="Times New Roman" w:hAnsi="Times New Roman" w:cs="Times New Roman"/>
          <w:sz w:val="24"/>
          <w:szCs w:val="24"/>
        </w:rPr>
      </w:pPr>
      <w:r w:rsidRPr="00A95307">
        <w:rPr>
          <w:rFonts w:ascii="Times New Roman" w:hAnsi="Times New Roman" w:cs="Times New Roman"/>
          <w:sz w:val="24"/>
          <w:szCs w:val="24"/>
        </w:rPr>
        <w:t>Sabunlara yönelik farklı analizleri yapar.</w:t>
      </w:r>
    </w:p>
    <w:p w:rsidR="00027911" w:rsidRPr="00A95307" w:rsidRDefault="00027911" w:rsidP="00027911">
      <w:pPr>
        <w:pStyle w:val="ListeParagraf"/>
        <w:numPr>
          <w:ilvl w:val="0"/>
          <w:numId w:val="7"/>
        </w:numPr>
        <w:spacing w:after="240" w:line="276" w:lineRule="auto"/>
        <w:jc w:val="both"/>
        <w:rPr>
          <w:rFonts w:ascii="Times New Roman" w:hAnsi="Times New Roman" w:cs="Times New Roman"/>
          <w:sz w:val="24"/>
          <w:szCs w:val="24"/>
        </w:rPr>
      </w:pPr>
      <w:r w:rsidRPr="00A95307">
        <w:rPr>
          <w:rFonts w:ascii="Times New Roman" w:hAnsi="Times New Roman" w:cs="Times New Roman"/>
          <w:sz w:val="24"/>
          <w:szCs w:val="24"/>
        </w:rPr>
        <w:t>Deterjanlara yönelik farklı analizleri yapar.</w:t>
      </w:r>
    </w:p>
    <w:p w:rsidR="00027911" w:rsidRPr="00A95307" w:rsidRDefault="00027911" w:rsidP="00027911">
      <w:pPr>
        <w:widowControl w:val="0"/>
        <w:adjustRightInd w:val="0"/>
        <w:spacing w:after="100"/>
        <w:jc w:val="both"/>
        <w:textAlignment w:val="baseline"/>
        <w:rPr>
          <w:rFonts w:ascii="Times New Roman" w:hAnsi="Times New Roman" w:cs="Times New Roman"/>
          <w:bCs/>
          <w:sz w:val="24"/>
          <w:szCs w:val="24"/>
        </w:rPr>
      </w:pPr>
      <w:r w:rsidRPr="00A95307">
        <w:rPr>
          <w:rFonts w:ascii="Times New Roman" w:hAnsi="Times New Roman" w:cs="Times New Roman"/>
          <w:b/>
          <w:bCs/>
          <w:sz w:val="24"/>
          <w:szCs w:val="24"/>
        </w:rPr>
        <w:t xml:space="preserve">Kazanım 5: </w:t>
      </w:r>
      <w:r w:rsidRPr="00A95307">
        <w:rPr>
          <w:rFonts w:ascii="Times New Roman" w:hAnsi="Times New Roman" w:cs="Times New Roman"/>
          <w:bCs/>
          <w:sz w:val="24"/>
          <w:szCs w:val="24"/>
        </w:rPr>
        <w:t>Dezenfektan üretim ve analizlerini yapar.</w:t>
      </w:r>
    </w:p>
    <w:p w:rsidR="00027911" w:rsidRPr="00A95307" w:rsidRDefault="00027911" w:rsidP="00027911">
      <w:pPr>
        <w:widowControl w:val="0"/>
        <w:adjustRightInd w:val="0"/>
        <w:spacing w:after="100"/>
        <w:jc w:val="both"/>
        <w:textAlignment w:val="baseline"/>
        <w:rPr>
          <w:rFonts w:ascii="Times New Roman" w:hAnsi="Times New Roman" w:cs="Times New Roman"/>
          <w:bCs/>
          <w:sz w:val="24"/>
          <w:szCs w:val="24"/>
        </w:rPr>
      </w:pPr>
      <w:r w:rsidRPr="00A95307">
        <w:rPr>
          <w:rFonts w:ascii="Times New Roman" w:hAnsi="Times New Roman" w:cs="Times New Roman"/>
          <w:b/>
          <w:bCs/>
          <w:sz w:val="24"/>
          <w:szCs w:val="24"/>
        </w:rPr>
        <w:t>Modül Adı:</w:t>
      </w:r>
      <w:r w:rsidRPr="00A95307">
        <w:rPr>
          <w:rFonts w:ascii="Times New Roman" w:hAnsi="Times New Roman" w:cs="Times New Roman"/>
          <w:bCs/>
          <w:sz w:val="24"/>
          <w:szCs w:val="24"/>
        </w:rPr>
        <w:t xml:space="preserve"> Dezenfektanlar</w:t>
      </w:r>
    </w:p>
    <w:p w:rsidR="00027911" w:rsidRPr="00A95307" w:rsidRDefault="00027911" w:rsidP="00027911">
      <w:pPr>
        <w:widowControl w:val="0"/>
        <w:adjustRightInd w:val="0"/>
        <w:spacing w:after="100"/>
        <w:jc w:val="both"/>
        <w:textAlignment w:val="baseline"/>
        <w:rPr>
          <w:rFonts w:ascii="Times New Roman" w:hAnsi="Times New Roman" w:cs="Times New Roman"/>
          <w:b/>
          <w:bCs/>
          <w:sz w:val="24"/>
          <w:szCs w:val="24"/>
        </w:rPr>
      </w:pPr>
      <w:r w:rsidRPr="00A95307">
        <w:rPr>
          <w:rFonts w:ascii="Times New Roman" w:hAnsi="Times New Roman" w:cs="Times New Roman"/>
          <w:b/>
          <w:bCs/>
          <w:sz w:val="24"/>
          <w:szCs w:val="24"/>
        </w:rPr>
        <w:t xml:space="preserve">Modülün Önerilen Süresi: </w:t>
      </w:r>
      <w:r w:rsidRPr="00A95307">
        <w:rPr>
          <w:rFonts w:ascii="Times New Roman" w:hAnsi="Times New Roman" w:cs="Times New Roman"/>
          <w:bCs/>
          <w:sz w:val="24"/>
          <w:szCs w:val="24"/>
        </w:rPr>
        <w:t>80/70</w:t>
      </w:r>
      <w:r w:rsidRPr="00A95307">
        <w:rPr>
          <w:rFonts w:ascii="Times New Roman" w:eastAsia="MS Mincho" w:hAnsi="Times New Roman" w:cs="Times New Roman"/>
          <w:bCs/>
          <w:sz w:val="24"/>
          <w:szCs w:val="24"/>
        </w:rPr>
        <w:t xml:space="preserve"> ders saati</w:t>
      </w:r>
    </w:p>
    <w:p w:rsidR="00027911" w:rsidRPr="00A95307" w:rsidRDefault="00027911" w:rsidP="00027911">
      <w:pPr>
        <w:widowControl w:val="0"/>
        <w:adjustRightInd w:val="0"/>
        <w:spacing w:after="100"/>
        <w:jc w:val="both"/>
        <w:textAlignment w:val="baseline"/>
        <w:rPr>
          <w:rFonts w:ascii="Times New Roman" w:hAnsi="Times New Roman" w:cs="Times New Roman"/>
          <w:b/>
          <w:bCs/>
          <w:sz w:val="24"/>
          <w:szCs w:val="24"/>
        </w:rPr>
      </w:pPr>
      <w:r w:rsidRPr="00A95307">
        <w:rPr>
          <w:rFonts w:ascii="Times New Roman" w:hAnsi="Times New Roman" w:cs="Times New Roman"/>
          <w:b/>
          <w:bCs/>
          <w:sz w:val="24"/>
          <w:szCs w:val="24"/>
        </w:rPr>
        <w:t>Modülün Amaçlanan Öğrenme Kazanımları</w:t>
      </w:r>
    </w:p>
    <w:p w:rsidR="00027911" w:rsidRPr="00A95307" w:rsidRDefault="00027911" w:rsidP="00027911">
      <w:pPr>
        <w:numPr>
          <w:ilvl w:val="0"/>
          <w:numId w:val="6"/>
        </w:numPr>
        <w:spacing w:after="240" w:line="276" w:lineRule="auto"/>
        <w:contextualSpacing/>
        <w:jc w:val="both"/>
        <w:rPr>
          <w:rFonts w:ascii="Times New Roman" w:hAnsi="Times New Roman" w:cs="Times New Roman"/>
          <w:sz w:val="24"/>
          <w:szCs w:val="24"/>
        </w:rPr>
      </w:pPr>
      <w:r w:rsidRPr="00A95307">
        <w:rPr>
          <w:rFonts w:ascii="Times New Roman" w:hAnsi="Times New Roman" w:cs="Times New Roman"/>
          <w:sz w:val="24"/>
          <w:szCs w:val="24"/>
        </w:rPr>
        <w:t>Alkollü dezenfektanların üretimini ve analizlerini yapar.</w:t>
      </w:r>
    </w:p>
    <w:p w:rsidR="00027911" w:rsidRPr="00A95307" w:rsidRDefault="00027911" w:rsidP="00027911">
      <w:pPr>
        <w:numPr>
          <w:ilvl w:val="0"/>
          <w:numId w:val="6"/>
        </w:numPr>
        <w:spacing w:after="240" w:line="276" w:lineRule="auto"/>
        <w:contextualSpacing/>
        <w:jc w:val="both"/>
        <w:rPr>
          <w:rFonts w:ascii="Times New Roman" w:hAnsi="Times New Roman" w:cs="Times New Roman"/>
          <w:sz w:val="24"/>
          <w:szCs w:val="24"/>
        </w:rPr>
      </w:pPr>
      <w:r w:rsidRPr="00A95307">
        <w:rPr>
          <w:rFonts w:ascii="Times New Roman" w:hAnsi="Times New Roman" w:cs="Times New Roman"/>
          <w:bCs/>
          <w:sz w:val="24"/>
          <w:szCs w:val="24"/>
        </w:rPr>
        <w:t>Yüzey dezenfektanlarının üretimini ve analizlerini yapar</w:t>
      </w:r>
    </w:p>
    <w:p w:rsidR="00027911" w:rsidRPr="00A95307" w:rsidRDefault="00027911" w:rsidP="00027911">
      <w:pPr>
        <w:widowControl w:val="0"/>
        <w:adjustRightInd w:val="0"/>
        <w:spacing w:after="120"/>
        <w:jc w:val="both"/>
        <w:textAlignment w:val="baseline"/>
        <w:rPr>
          <w:rFonts w:ascii="Times New Roman" w:hAnsi="Times New Roman" w:cs="Times New Roman"/>
          <w:b/>
          <w:bCs/>
          <w:sz w:val="24"/>
          <w:szCs w:val="24"/>
        </w:rPr>
      </w:pPr>
    </w:p>
    <w:p w:rsidR="00027911" w:rsidRPr="00A95307" w:rsidRDefault="00027911" w:rsidP="00027911">
      <w:pPr>
        <w:widowControl w:val="0"/>
        <w:adjustRightInd w:val="0"/>
        <w:spacing w:after="100"/>
        <w:jc w:val="both"/>
        <w:textAlignment w:val="baseline"/>
        <w:rPr>
          <w:rFonts w:ascii="Times New Roman" w:hAnsi="Times New Roman" w:cs="Times New Roman"/>
          <w:bCs/>
          <w:sz w:val="24"/>
          <w:szCs w:val="24"/>
        </w:rPr>
      </w:pPr>
      <w:r w:rsidRPr="00A95307">
        <w:rPr>
          <w:rFonts w:ascii="Times New Roman" w:hAnsi="Times New Roman" w:cs="Times New Roman"/>
          <w:b/>
          <w:bCs/>
          <w:sz w:val="24"/>
          <w:szCs w:val="24"/>
        </w:rPr>
        <w:t xml:space="preserve">Kazanım 6: </w:t>
      </w:r>
      <w:r w:rsidRPr="00A95307">
        <w:rPr>
          <w:rFonts w:ascii="Times New Roman" w:hAnsi="Times New Roman" w:cs="Times New Roman"/>
          <w:bCs/>
          <w:sz w:val="24"/>
          <w:szCs w:val="24"/>
        </w:rPr>
        <w:t>Sabun, deterjan ve dezenfektan dışındaki diğer temizlik maddelerinin üretimlerini ve analizlerini yapar.</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Cs/>
          <w:sz w:val="24"/>
          <w:szCs w:val="24"/>
        </w:rPr>
      </w:pPr>
      <w:r w:rsidRPr="00A95307">
        <w:rPr>
          <w:rFonts w:ascii="Times New Roman" w:eastAsia="MS Mincho" w:hAnsi="Times New Roman" w:cs="Times New Roman"/>
          <w:b/>
          <w:bCs/>
          <w:sz w:val="24"/>
          <w:szCs w:val="24"/>
        </w:rPr>
        <w:lastRenderedPageBreak/>
        <w:t>Modül Adı:</w:t>
      </w:r>
      <w:r w:rsidRPr="00A95307">
        <w:rPr>
          <w:rFonts w:ascii="Times New Roman" w:hAnsi="Times New Roman" w:cs="Times New Roman"/>
          <w:bCs/>
          <w:sz w:val="24"/>
          <w:szCs w:val="24"/>
        </w:rPr>
        <w:t xml:space="preserve"> Diğer Temizlik Maddeleri</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 xml:space="preserve">Modülün Önerilen Süresi: </w:t>
      </w:r>
      <w:r w:rsidRPr="00A95307">
        <w:rPr>
          <w:rFonts w:ascii="Times New Roman" w:eastAsia="MS Mincho" w:hAnsi="Times New Roman" w:cs="Times New Roman"/>
          <w:bCs/>
          <w:sz w:val="24"/>
          <w:szCs w:val="24"/>
        </w:rPr>
        <w:t>80/70 ders saati</w:t>
      </w:r>
    </w:p>
    <w:p w:rsidR="00027911" w:rsidRPr="00A95307" w:rsidRDefault="00027911" w:rsidP="00027911">
      <w:pPr>
        <w:widowControl w:val="0"/>
        <w:adjustRightInd w:val="0"/>
        <w:spacing w:after="100"/>
        <w:jc w:val="both"/>
        <w:textAlignment w:val="baseline"/>
        <w:rPr>
          <w:rFonts w:ascii="Times New Roman" w:eastAsia="MS Mincho" w:hAnsi="Times New Roman" w:cs="Times New Roman"/>
          <w:b/>
          <w:bCs/>
          <w:sz w:val="24"/>
          <w:szCs w:val="24"/>
        </w:rPr>
      </w:pPr>
      <w:r w:rsidRPr="00A95307">
        <w:rPr>
          <w:rFonts w:ascii="Times New Roman" w:eastAsia="MS Mincho" w:hAnsi="Times New Roman" w:cs="Times New Roman"/>
          <w:b/>
          <w:bCs/>
          <w:sz w:val="24"/>
          <w:szCs w:val="24"/>
        </w:rPr>
        <w:t>Modülün Amaçlanan Öğrenme Kazanımları</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bCs/>
          <w:sz w:val="24"/>
          <w:szCs w:val="24"/>
        </w:rPr>
        <w:t>Yüzey temizleyicilerin üretimini ve analizini yapar.</w:t>
      </w:r>
    </w:p>
    <w:p w:rsidR="00027911" w:rsidRPr="00A95307" w:rsidRDefault="00027911" w:rsidP="00027911">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bCs/>
          <w:sz w:val="24"/>
          <w:szCs w:val="24"/>
        </w:rPr>
        <w:t>Yağ çözücü ve pas /kireç çözücülerin üretimini ve analizini yapar.</w:t>
      </w:r>
    </w:p>
    <w:p w:rsidR="00CD5DC3" w:rsidRPr="00A95307" w:rsidRDefault="00027911" w:rsidP="00951262">
      <w:pPr>
        <w:numPr>
          <w:ilvl w:val="0"/>
          <w:numId w:val="5"/>
        </w:numPr>
        <w:spacing w:after="240" w:line="276" w:lineRule="auto"/>
        <w:ind w:left="709" w:hanging="283"/>
        <w:contextualSpacing/>
        <w:jc w:val="both"/>
        <w:rPr>
          <w:rFonts w:ascii="Times New Roman" w:hAnsi="Times New Roman" w:cs="Times New Roman"/>
          <w:sz w:val="24"/>
          <w:szCs w:val="24"/>
        </w:rPr>
      </w:pPr>
      <w:r w:rsidRPr="00A95307">
        <w:rPr>
          <w:rFonts w:ascii="Times New Roman" w:hAnsi="Times New Roman" w:cs="Times New Roman"/>
          <w:bCs/>
          <w:sz w:val="24"/>
          <w:szCs w:val="24"/>
        </w:rPr>
        <w:t>Kireç çözücü ve lavabo/gider açıcıların üretimini ve analizini yapar.</w:t>
      </w:r>
    </w:p>
    <w:p w:rsidR="00951262" w:rsidRPr="00A95307" w:rsidRDefault="00951262" w:rsidP="00951262">
      <w:pPr>
        <w:rPr>
          <w:rFonts w:ascii="Times New Roman" w:hAnsi="Times New Roman" w:cs="Times New Roman"/>
          <w:sz w:val="24"/>
          <w:szCs w:val="24"/>
        </w:rPr>
      </w:pPr>
    </w:p>
    <w:p w:rsidR="00951262" w:rsidRPr="00A95307" w:rsidRDefault="00951262" w:rsidP="00365D34">
      <w:pPr>
        <w:rPr>
          <w:rFonts w:ascii="Times New Roman" w:hAnsi="Times New Roman" w:cs="Times New Roman"/>
          <w:sz w:val="24"/>
          <w:szCs w:val="24"/>
        </w:rPr>
      </w:pPr>
    </w:p>
    <w:p w:rsidR="009D57CF" w:rsidRPr="00A95307" w:rsidRDefault="009D57CF" w:rsidP="009D57CF">
      <w:pPr>
        <w:rPr>
          <w:rFonts w:ascii="Times New Roman" w:hAnsi="Times New Roman" w:cs="Times New Roman"/>
          <w:b/>
          <w:sz w:val="24"/>
          <w:szCs w:val="24"/>
        </w:rPr>
      </w:pPr>
    </w:p>
    <w:p w:rsidR="000C7602" w:rsidRPr="00A95307" w:rsidRDefault="000C7602" w:rsidP="000C7602">
      <w:pPr>
        <w:rPr>
          <w:rFonts w:ascii="Times New Roman" w:hAnsi="Times New Roman" w:cs="Times New Roman"/>
          <w:sz w:val="24"/>
          <w:szCs w:val="24"/>
        </w:rPr>
      </w:pPr>
    </w:p>
    <w:p w:rsidR="000C7602" w:rsidRPr="00A95307" w:rsidRDefault="000C7602" w:rsidP="000C7602">
      <w:pPr>
        <w:rPr>
          <w:rFonts w:ascii="Times New Roman" w:hAnsi="Times New Roman" w:cs="Times New Roman"/>
          <w:sz w:val="24"/>
          <w:szCs w:val="24"/>
        </w:rPr>
      </w:pPr>
    </w:p>
    <w:p w:rsidR="000C7602" w:rsidRPr="00A95307" w:rsidRDefault="000C7602" w:rsidP="000C7602">
      <w:pPr>
        <w:rPr>
          <w:rFonts w:ascii="Times New Roman" w:hAnsi="Times New Roman" w:cs="Times New Roman"/>
          <w:sz w:val="24"/>
          <w:szCs w:val="24"/>
        </w:rPr>
      </w:pPr>
      <w:r w:rsidRPr="00A95307">
        <w:rPr>
          <w:rFonts w:ascii="Times New Roman" w:hAnsi="Times New Roman" w:cs="Times New Roman"/>
          <w:sz w:val="24"/>
          <w:szCs w:val="24"/>
        </w:rPr>
        <w:tab/>
      </w:r>
    </w:p>
    <w:p w:rsidR="00CE5C02" w:rsidRPr="00A95307" w:rsidRDefault="00CE5C02" w:rsidP="00EF28A0">
      <w:pPr>
        <w:ind w:left="360"/>
        <w:rPr>
          <w:rFonts w:ascii="Times New Roman" w:hAnsi="Times New Roman" w:cs="Times New Roman"/>
          <w:b/>
          <w:sz w:val="24"/>
          <w:szCs w:val="24"/>
        </w:rPr>
      </w:pPr>
    </w:p>
    <w:p w:rsidR="00EF28A0" w:rsidRPr="00A95307" w:rsidRDefault="00EF28A0" w:rsidP="00BA0E05">
      <w:pPr>
        <w:rPr>
          <w:rFonts w:ascii="Times New Roman" w:hAnsi="Times New Roman" w:cs="Times New Roman"/>
          <w:b/>
          <w:sz w:val="24"/>
          <w:szCs w:val="24"/>
        </w:rPr>
      </w:pPr>
    </w:p>
    <w:p w:rsidR="00EF28A0" w:rsidRPr="00EF28A0" w:rsidRDefault="00EF28A0" w:rsidP="00BA0E05">
      <w:pPr>
        <w:rPr>
          <w:rFonts w:ascii="Times New Roman" w:hAnsi="Times New Roman" w:cs="Times New Roman"/>
          <w:b/>
          <w:sz w:val="24"/>
          <w:szCs w:val="24"/>
        </w:rPr>
      </w:pPr>
    </w:p>
    <w:p w:rsidR="008F4D58" w:rsidRPr="008F4D58" w:rsidRDefault="008F4D58" w:rsidP="008F4D58">
      <w:pPr>
        <w:rPr>
          <w:rFonts w:ascii="Times New Roman" w:hAnsi="Times New Roman" w:cs="Times New Roman"/>
          <w:sz w:val="24"/>
          <w:szCs w:val="24"/>
        </w:rPr>
      </w:pPr>
    </w:p>
    <w:p w:rsidR="00A32161" w:rsidRPr="008F4D58" w:rsidRDefault="00A32161" w:rsidP="008F4D58">
      <w:pPr>
        <w:rPr>
          <w:rFonts w:ascii="Times New Roman" w:hAnsi="Times New Roman" w:cs="Times New Roman"/>
          <w:b/>
          <w:sz w:val="24"/>
          <w:szCs w:val="24"/>
        </w:rPr>
      </w:pPr>
    </w:p>
    <w:sectPr w:rsidR="00A32161" w:rsidRPr="008F4D58" w:rsidSect="00D7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99B"/>
    <w:multiLevelType w:val="hybridMultilevel"/>
    <w:tmpl w:val="1248BF1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352046A"/>
    <w:multiLevelType w:val="hybridMultilevel"/>
    <w:tmpl w:val="042A3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722722"/>
    <w:multiLevelType w:val="hybridMultilevel"/>
    <w:tmpl w:val="DB7E0E7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2DA66D7E"/>
    <w:multiLevelType w:val="hybridMultilevel"/>
    <w:tmpl w:val="A8DEE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C0467"/>
    <w:multiLevelType w:val="hybridMultilevel"/>
    <w:tmpl w:val="278EF7A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3A3B221A"/>
    <w:multiLevelType w:val="hybridMultilevel"/>
    <w:tmpl w:val="109C87C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4CEC3802"/>
    <w:multiLevelType w:val="hybridMultilevel"/>
    <w:tmpl w:val="CBF4D01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4DD408B0"/>
    <w:multiLevelType w:val="hybridMultilevel"/>
    <w:tmpl w:val="1652A02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315E9F"/>
    <w:multiLevelType w:val="hybridMultilevel"/>
    <w:tmpl w:val="82FC5DF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1"/>
  </w:num>
  <w:num w:numId="6">
    <w:abstractNumId w:val="4"/>
  </w:num>
  <w:num w:numId="7">
    <w:abstractNumId w:val="1"/>
  </w:num>
  <w:num w:numId="8">
    <w:abstractNumId w:val="5"/>
  </w:num>
  <w:num w:numId="9">
    <w:abstractNumId w:val="7"/>
  </w:num>
  <w:num w:numId="10">
    <w:abstractNumId w:val="13"/>
  </w:num>
  <w:num w:numId="11">
    <w:abstractNumId w:val="0"/>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17A80"/>
    <w:rsid w:val="00027911"/>
    <w:rsid w:val="00045829"/>
    <w:rsid w:val="000A4856"/>
    <w:rsid w:val="000C188B"/>
    <w:rsid w:val="000C7602"/>
    <w:rsid w:val="000D1D49"/>
    <w:rsid w:val="0012354E"/>
    <w:rsid w:val="001340A3"/>
    <w:rsid w:val="001D31A5"/>
    <w:rsid w:val="001F28AD"/>
    <w:rsid w:val="002F1F3C"/>
    <w:rsid w:val="00346002"/>
    <w:rsid w:val="00365D34"/>
    <w:rsid w:val="004805CF"/>
    <w:rsid w:val="004E11FF"/>
    <w:rsid w:val="0050492B"/>
    <w:rsid w:val="005825FB"/>
    <w:rsid w:val="005E3E1D"/>
    <w:rsid w:val="006E22E4"/>
    <w:rsid w:val="006E78B8"/>
    <w:rsid w:val="0073236A"/>
    <w:rsid w:val="00760B6C"/>
    <w:rsid w:val="007B4A41"/>
    <w:rsid w:val="007B4A9B"/>
    <w:rsid w:val="008206F0"/>
    <w:rsid w:val="0084755F"/>
    <w:rsid w:val="00857750"/>
    <w:rsid w:val="008B332C"/>
    <w:rsid w:val="008B43CC"/>
    <w:rsid w:val="008E1BC5"/>
    <w:rsid w:val="008F4D58"/>
    <w:rsid w:val="00920C9C"/>
    <w:rsid w:val="00951262"/>
    <w:rsid w:val="00966F96"/>
    <w:rsid w:val="00972082"/>
    <w:rsid w:val="0099550F"/>
    <w:rsid w:val="009D57CF"/>
    <w:rsid w:val="00A32161"/>
    <w:rsid w:val="00A560D4"/>
    <w:rsid w:val="00A57C7F"/>
    <w:rsid w:val="00A72E5A"/>
    <w:rsid w:val="00A84FF6"/>
    <w:rsid w:val="00A95307"/>
    <w:rsid w:val="00AC7AFA"/>
    <w:rsid w:val="00AD09F0"/>
    <w:rsid w:val="00B756AD"/>
    <w:rsid w:val="00B83F92"/>
    <w:rsid w:val="00B96171"/>
    <w:rsid w:val="00BA0E05"/>
    <w:rsid w:val="00C740E4"/>
    <w:rsid w:val="00CB3C35"/>
    <w:rsid w:val="00CD5DC3"/>
    <w:rsid w:val="00CE5C02"/>
    <w:rsid w:val="00CF7812"/>
    <w:rsid w:val="00D276C5"/>
    <w:rsid w:val="00D449E3"/>
    <w:rsid w:val="00D77571"/>
    <w:rsid w:val="00DB18F9"/>
    <w:rsid w:val="00DE0005"/>
    <w:rsid w:val="00DF78AA"/>
    <w:rsid w:val="00E078F9"/>
    <w:rsid w:val="00E16ECA"/>
    <w:rsid w:val="00E17846"/>
    <w:rsid w:val="00E23E52"/>
    <w:rsid w:val="00E26049"/>
    <w:rsid w:val="00EA76BD"/>
    <w:rsid w:val="00EB6783"/>
    <w:rsid w:val="00EC0950"/>
    <w:rsid w:val="00EF28A0"/>
    <w:rsid w:val="00F14507"/>
    <w:rsid w:val="00F17A80"/>
    <w:rsid w:val="00F32C61"/>
    <w:rsid w:val="00F804AA"/>
    <w:rsid w:val="00FF15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564E"/>
  <w15:docId w15:val="{A1F58902-342D-4694-AEC8-96F4EEF1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styleId="zlenenKpr">
    <w:name w:val="FollowedHyperlink"/>
    <w:basedOn w:val="VarsaylanParagrafYazTipi"/>
    <w:uiPriority w:val="99"/>
    <w:semiHidden/>
    <w:unhideWhenUsed/>
    <w:rsid w:val="002F1F3C"/>
    <w:rPr>
      <w:color w:val="954F72" w:themeColor="followedHyperlink"/>
      <w:u w:val="single"/>
    </w:rPr>
  </w:style>
  <w:style w:type="paragraph" w:styleId="BalonMetni">
    <w:name w:val="Balloon Text"/>
    <w:basedOn w:val="Normal"/>
    <w:link w:val="BalonMetniChar"/>
    <w:uiPriority w:val="99"/>
    <w:semiHidden/>
    <w:unhideWhenUsed/>
    <w:rsid w:val="00E260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049"/>
    <w:rPr>
      <w:rFonts w:ascii="Tahoma" w:hAnsi="Tahoma" w:cs="Tahoma"/>
      <w:sz w:val="16"/>
      <w:szCs w:val="16"/>
    </w:rPr>
  </w:style>
  <w:style w:type="character" w:customStyle="1" w:styleId="ListeParagrafChar">
    <w:name w:val="Liste Paragraf Char"/>
    <w:link w:val="ListeParagraf"/>
    <w:uiPriority w:val="34"/>
    <w:rsid w:val="00027911"/>
  </w:style>
  <w:style w:type="paragraph" w:customStyle="1" w:styleId="PMaddeimi">
    <w:name w:val="ÇÖP Madde imi"/>
    <w:basedOn w:val="ListeParagraf"/>
    <w:qFormat/>
    <w:rsid w:val="00027911"/>
    <w:pPr>
      <w:numPr>
        <w:numId w:val="5"/>
      </w:numPr>
      <w:spacing w:after="240" w:line="276" w:lineRule="auto"/>
      <w:jc w:val="both"/>
    </w:pPr>
    <w:rPr>
      <w:rFonts w:ascii="Arial" w:eastAsia="Times New Roman" w:hAnsi="Arial" w:cs="Times New Roman"/>
      <w:sz w:val="20"/>
      <w:lang w:eastAsia="tr-TR"/>
    </w:rPr>
  </w:style>
  <w:style w:type="paragraph" w:customStyle="1" w:styleId="PBalk3">
    <w:name w:val="ÇÖP Başlık 3"/>
    <w:basedOn w:val="Normal"/>
    <w:qFormat/>
    <w:rsid w:val="00027911"/>
    <w:pPr>
      <w:spacing w:before="300" w:after="120" w:line="240" w:lineRule="auto"/>
      <w:jc w:val="center"/>
    </w:pPr>
    <w:rPr>
      <w:rFonts w:ascii="Arial" w:eastAsia="Times New Roman" w:hAnsi="Arial" w:cs="Times New Roman"/>
      <w:b/>
      <w:sz w:val="20"/>
      <w:szCs w:val="24"/>
      <w:lang w:eastAsia="tr-TR"/>
    </w:rPr>
  </w:style>
  <w:style w:type="paragraph" w:customStyle="1" w:styleId="PBalk4">
    <w:name w:val="ÇÖP Başlık 4"/>
    <w:basedOn w:val="Normal"/>
    <w:link w:val="PBalk4Char"/>
    <w:qFormat/>
    <w:rsid w:val="00027911"/>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basedOn w:val="VarsaylanParagrafYazTipi"/>
    <w:link w:val="PBalk4"/>
    <w:locked/>
    <w:rsid w:val="00027911"/>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1334</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13</cp:revision>
  <dcterms:created xsi:type="dcterms:W3CDTF">2021-08-19T11:06:00Z</dcterms:created>
  <dcterms:modified xsi:type="dcterms:W3CDTF">2024-01-05T11:51:00Z</dcterms:modified>
</cp:coreProperties>
</file>